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3C3E0B" w14:textId="77777777" w:rsidR="00A57671" w:rsidRPr="004E40D4" w:rsidRDefault="00A57671" w:rsidP="004E40D4">
      <w:pPr>
        <w:spacing w:before="120" w:after="240" w:line="240" w:lineRule="auto"/>
        <w:jc w:val="center"/>
        <w:rPr>
          <w:rFonts w:eastAsia="Times New Roman" w:cstheme="minorHAnsi"/>
          <w:b/>
          <w:bCs/>
          <w:sz w:val="28"/>
          <w:szCs w:val="28"/>
          <w:u w:val="single"/>
          <w:lang w:eastAsia="en-IN"/>
        </w:rPr>
      </w:pPr>
      <w:r w:rsidRPr="004E40D4">
        <w:rPr>
          <w:rFonts w:eastAsia="Times New Roman" w:cstheme="minorHAnsi"/>
          <w:b/>
          <w:bCs/>
          <w:sz w:val="28"/>
          <w:szCs w:val="28"/>
          <w:u w:val="single"/>
          <w:lang w:eastAsia="en-IN"/>
        </w:rPr>
        <w:t>RECOMMENDED READING AND WEBSITE RESOURCES</w:t>
      </w:r>
    </w:p>
    <w:p w14:paraId="2FCC4EE3" w14:textId="04BCD4CC" w:rsidR="00C3438A" w:rsidRPr="00DB3765" w:rsidRDefault="00C3438A" w:rsidP="004E40D4">
      <w:pPr>
        <w:spacing w:before="120" w:after="240" w:line="240" w:lineRule="auto"/>
        <w:rPr>
          <w:rFonts w:eastAsia="Times New Roman" w:cstheme="minorHAnsi"/>
          <w:szCs w:val="24"/>
          <w:lang w:eastAsia="en-IN"/>
        </w:rPr>
      </w:pPr>
      <w:r w:rsidRPr="00DB3765">
        <w:rPr>
          <w:rFonts w:eastAsia="Times New Roman" w:cstheme="minorHAnsi"/>
          <w:szCs w:val="24"/>
          <w:lang w:eastAsia="en-IN"/>
        </w:rPr>
        <w:t>This list of readings is suggested for leaders and workers in</w:t>
      </w:r>
      <w:r w:rsidR="00EA1B64" w:rsidRPr="00DB3765">
        <w:rPr>
          <w:rFonts w:eastAsia="Times New Roman" w:cstheme="minorHAnsi"/>
          <w:szCs w:val="24"/>
          <w:lang w:eastAsia="en-IN"/>
        </w:rPr>
        <w:t xml:space="preserve"> the Healing Ministry. They pro</w:t>
      </w:r>
      <w:r w:rsidRPr="00DB3765">
        <w:rPr>
          <w:rFonts w:eastAsia="Times New Roman" w:cstheme="minorHAnsi"/>
          <w:szCs w:val="24"/>
          <w:lang w:eastAsia="en-IN"/>
        </w:rPr>
        <w:t>vide an orientation to all the facets of the wholistic approach.</w:t>
      </w:r>
    </w:p>
    <w:p w14:paraId="4BFB3594" w14:textId="77777777" w:rsidR="00C3438A" w:rsidRPr="00DB3765" w:rsidRDefault="00C3438A" w:rsidP="004E40D4">
      <w:pPr>
        <w:spacing w:before="120" w:after="240" w:line="240" w:lineRule="auto"/>
        <w:rPr>
          <w:rFonts w:eastAsia="Times New Roman" w:cstheme="minorHAnsi"/>
          <w:szCs w:val="24"/>
          <w:lang w:eastAsia="en-IN"/>
        </w:rPr>
      </w:pPr>
      <w:r w:rsidRPr="00DB3765">
        <w:rPr>
          <w:rFonts w:eastAsia="Times New Roman" w:cstheme="minorHAnsi"/>
          <w:szCs w:val="24"/>
          <w:lang w:eastAsia="en-IN"/>
        </w:rPr>
        <w:t>Copies of the recommended books and other material can be kept in your Ministry's library. Nevertheless, workers in any particular area can purchase all of the relevant books, as affordable. Laptops and smartphones make collected information more accessib</w:t>
      </w:r>
      <w:r w:rsidR="00EA1B64" w:rsidRPr="00DB3765">
        <w:rPr>
          <w:rFonts w:eastAsia="Times New Roman" w:cstheme="minorHAnsi"/>
          <w:szCs w:val="24"/>
          <w:lang w:eastAsia="en-IN"/>
        </w:rPr>
        <w:t>le to every</w:t>
      </w:r>
      <w:r w:rsidRPr="00DB3765">
        <w:rPr>
          <w:rFonts w:eastAsia="Times New Roman" w:cstheme="minorHAnsi"/>
          <w:szCs w:val="24"/>
          <w:lang w:eastAsia="en-IN"/>
        </w:rPr>
        <w:t>one.</w:t>
      </w:r>
    </w:p>
    <w:p w14:paraId="7F4343CE" w14:textId="77777777" w:rsidR="00C3438A" w:rsidRPr="00DB3765" w:rsidRDefault="00C3438A" w:rsidP="004E40D4">
      <w:pPr>
        <w:spacing w:before="120" w:after="240" w:line="240" w:lineRule="auto"/>
        <w:rPr>
          <w:rFonts w:eastAsia="Times New Roman" w:cstheme="minorHAnsi"/>
          <w:szCs w:val="24"/>
          <w:lang w:eastAsia="en-IN"/>
        </w:rPr>
      </w:pPr>
      <w:r w:rsidRPr="00DB3765">
        <w:rPr>
          <w:rFonts w:eastAsia="Times New Roman" w:cstheme="minorHAnsi"/>
          <w:szCs w:val="24"/>
          <w:lang w:eastAsia="en-IN"/>
        </w:rPr>
        <w:t>The books do not have to be read all at once</w:t>
      </w:r>
      <w:r w:rsidR="00EA1B64" w:rsidRPr="00DB3765">
        <w:rPr>
          <w:rFonts w:eastAsia="Times New Roman" w:cstheme="minorHAnsi"/>
          <w:szCs w:val="24"/>
          <w:lang w:eastAsia="en-IN"/>
        </w:rPr>
        <w:t>.</w:t>
      </w:r>
      <w:r w:rsidRPr="00DB3765">
        <w:rPr>
          <w:rFonts w:eastAsia="Times New Roman" w:cstheme="minorHAnsi"/>
          <w:szCs w:val="24"/>
          <w:lang w:eastAsia="en-IN"/>
        </w:rPr>
        <w:t xml:space="preserve"> It is suggested that one become familiar with the overall contents and then use relevant material when necessary. At the same time, it is hoped that staff will maintain on-going reading as part of their continuing education.</w:t>
      </w:r>
    </w:p>
    <w:p w14:paraId="528D3C42" w14:textId="77777777" w:rsidR="00C3438A" w:rsidRPr="00DB3765" w:rsidRDefault="00C3438A" w:rsidP="004E40D4">
      <w:pPr>
        <w:spacing w:before="120" w:after="240" w:line="240" w:lineRule="auto"/>
        <w:rPr>
          <w:rFonts w:eastAsia="Times New Roman" w:cstheme="minorHAnsi"/>
          <w:szCs w:val="24"/>
          <w:lang w:eastAsia="en-IN"/>
        </w:rPr>
      </w:pPr>
      <w:r w:rsidRPr="00DB3765">
        <w:rPr>
          <w:rFonts w:eastAsia="Times New Roman" w:cstheme="minorHAnsi"/>
          <w:szCs w:val="24"/>
          <w:lang w:eastAsia="en-IN"/>
        </w:rPr>
        <w:t>Books can be ordered using the following methods:-</w:t>
      </w:r>
    </w:p>
    <w:p w14:paraId="0F4D84B9" w14:textId="776916B4" w:rsidR="00C3438A" w:rsidRPr="00A57671" w:rsidRDefault="00C3438A" w:rsidP="004E40D4">
      <w:pPr>
        <w:pStyle w:val="ListParagraph"/>
        <w:numPr>
          <w:ilvl w:val="0"/>
          <w:numId w:val="2"/>
        </w:numPr>
        <w:spacing w:before="120" w:after="240" w:line="240" w:lineRule="auto"/>
        <w:ind w:left="360"/>
        <w:contextualSpacing w:val="0"/>
        <w:rPr>
          <w:rFonts w:eastAsia="Times New Roman" w:cstheme="minorHAnsi"/>
          <w:szCs w:val="24"/>
          <w:lang w:eastAsia="en-IN"/>
        </w:rPr>
      </w:pPr>
      <w:r w:rsidRPr="00A57671">
        <w:rPr>
          <w:rFonts w:eastAsia="Times New Roman" w:cstheme="minorHAnsi"/>
          <w:szCs w:val="24"/>
          <w:lang w:eastAsia="en-IN"/>
        </w:rPr>
        <w:t xml:space="preserve">Usie a US$ credit card and purchase via the Internet. Use Amazon.com or other publisher's websites. E-book versions </w:t>
      </w:r>
      <w:r w:rsidR="00EA1B64" w:rsidRPr="00A57671">
        <w:rPr>
          <w:rFonts w:eastAsia="Times New Roman" w:cstheme="minorHAnsi"/>
          <w:szCs w:val="24"/>
          <w:lang w:eastAsia="en-IN"/>
        </w:rPr>
        <w:t>such as Kindle enable more port</w:t>
      </w:r>
      <w:r w:rsidRPr="00A57671">
        <w:rPr>
          <w:rFonts w:eastAsia="Times New Roman" w:cstheme="minorHAnsi"/>
          <w:szCs w:val="24"/>
          <w:lang w:eastAsia="en-IN"/>
        </w:rPr>
        <w:t>ability.</w:t>
      </w:r>
    </w:p>
    <w:p w14:paraId="2BE97165" w14:textId="6E886394" w:rsidR="00C3438A" w:rsidRPr="00A57671" w:rsidRDefault="00C3438A" w:rsidP="004E40D4">
      <w:pPr>
        <w:pStyle w:val="ListParagraph"/>
        <w:numPr>
          <w:ilvl w:val="0"/>
          <w:numId w:val="2"/>
        </w:numPr>
        <w:spacing w:before="120" w:after="240" w:line="240" w:lineRule="auto"/>
        <w:ind w:left="360"/>
        <w:contextualSpacing w:val="0"/>
        <w:rPr>
          <w:rFonts w:eastAsia="Times New Roman" w:cstheme="minorHAnsi"/>
          <w:szCs w:val="24"/>
          <w:lang w:eastAsia="en-IN"/>
        </w:rPr>
      </w:pPr>
      <w:r w:rsidRPr="00A57671">
        <w:rPr>
          <w:rFonts w:eastAsia="Times New Roman" w:cstheme="minorHAnsi"/>
          <w:szCs w:val="24"/>
          <w:lang w:eastAsia="en-IN"/>
        </w:rPr>
        <w:t>One can also order through a better-known local bookstore.</w:t>
      </w:r>
    </w:p>
    <w:p w14:paraId="35AFEE68" w14:textId="77777777" w:rsidR="00C3438A" w:rsidRPr="00DB3765" w:rsidRDefault="00C3438A" w:rsidP="004E40D4">
      <w:pPr>
        <w:spacing w:before="120" w:after="240" w:line="240" w:lineRule="auto"/>
        <w:rPr>
          <w:rFonts w:eastAsia="Times New Roman" w:cstheme="minorHAnsi"/>
          <w:szCs w:val="24"/>
          <w:lang w:eastAsia="en-IN"/>
        </w:rPr>
      </w:pPr>
      <w:r w:rsidRPr="00DB3765">
        <w:rPr>
          <w:rFonts w:eastAsia="Times New Roman" w:cstheme="minorHAnsi"/>
          <w:szCs w:val="24"/>
          <w:lang w:eastAsia="en-IN"/>
        </w:rPr>
        <w:t>Don't limit your team to what is presented. Develop experience in using search engines, such as Google, and YouTube to research other possibilities in books and audiovisual materials.</w:t>
      </w:r>
    </w:p>
    <w:p w14:paraId="6F262D7B" w14:textId="77777777" w:rsidR="00A57671" w:rsidRDefault="00C3438A" w:rsidP="004E40D4">
      <w:pPr>
        <w:spacing w:before="120" w:after="240"/>
        <w:rPr>
          <w:rFonts w:eastAsia="Times New Roman" w:cstheme="minorHAnsi"/>
          <w:szCs w:val="24"/>
          <w:lang w:eastAsia="en-IN"/>
        </w:rPr>
      </w:pPr>
      <w:r w:rsidRPr="00DB3765">
        <w:rPr>
          <w:rFonts w:eastAsia="Times New Roman" w:cstheme="minorHAnsi"/>
          <w:szCs w:val="24"/>
          <w:lang w:eastAsia="en-IN"/>
        </w:rPr>
        <w:t>Look out for free PDF downloads.</w:t>
      </w:r>
    </w:p>
    <w:p w14:paraId="3959E6E5" w14:textId="6A919C4D" w:rsidR="00C3438A" w:rsidRPr="00DB3765" w:rsidRDefault="00C3438A" w:rsidP="004E40D4">
      <w:pPr>
        <w:spacing w:before="120" w:after="240"/>
        <w:rPr>
          <w:rFonts w:eastAsia="Times New Roman" w:cstheme="minorHAnsi"/>
          <w:szCs w:val="24"/>
          <w:lang w:eastAsia="en-IN"/>
        </w:rPr>
      </w:pPr>
      <w:r w:rsidRPr="00DB3765">
        <w:rPr>
          <w:rFonts w:eastAsia="Times New Roman" w:cstheme="minorHAnsi"/>
          <w:szCs w:val="24"/>
          <w:lang w:eastAsia="en-IN"/>
        </w:rPr>
        <w:t>N.B. It is suggested that enquiries can be made re ordering any accompanying audio resources and workbooks for each publication cited.</w:t>
      </w:r>
    </w:p>
    <w:p w14:paraId="48FBB43C" w14:textId="77777777" w:rsidR="00C3438A" w:rsidRPr="00DB3765" w:rsidRDefault="00C3438A" w:rsidP="004E40D4">
      <w:pPr>
        <w:spacing w:before="120" w:after="240" w:line="240" w:lineRule="auto"/>
        <w:rPr>
          <w:rFonts w:eastAsia="Times New Roman" w:cstheme="minorHAnsi"/>
          <w:szCs w:val="24"/>
          <w:lang w:eastAsia="en-IN"/>
        </w:rPr>
      </w:pPr>
      <w:r w:rsidRPr="00DB3765">
        <w:rPr>
          <w:rFonts w:eastAsia="Times New Roman" w:cstheme="minorHAnsi"/>
          <w:szCs w:val="24"/>
          <w:lang w:eastAsia="en-IN"/>
        </w:rPr>
        <w:t>Note that all the books outlined can be ordered from Amazon.com unless otherwise indicated.</w:t>
      </w:r>
    </w:p>
    <w:p w14:paraId="15313F04" w14:textId="77777777" w:rsidR="00A57671" w:rsidRPr="00A57671" w:rsidRDefault="00A57671" w:rsidP="004E40D4">
      <w:pPr>
        <w:pStyle w:val="ListParagraph"/>
        <w:numPr>
          <w:ilvl w:val="0"/>
          <w:numId w:val="3"/>
        </w:numPr>
        <w:spacing w:before="120" w:after="240"/>
        <w:ind w:left="360"/>
        <w:contextualSpacing w:val="0"/>
        <w:rPr>
          <w:rFonts w:eastAsia="Times New Roman" w:cstheme="minorHAnsi"/>
          <w:b/>
          <w:bCs/>
          <w:sz w:val="24"/>
          <w:szCs w:val="24"/>
          <w:lang w:eastAsia="en-IN"/>
        </w:rPr>
      </w:pPr>
      <w:r w:rsidRPr="00A57671">
        <w:rPr>
          <w:rFonts w:eastAsia="Times New Roman" w:cstheme="minorHAnsi"/>
          <w:b/>
          <w:bCs/>
          <w:sz w:val="24"/>
          <w:szCs w:val="24"/>
          <w:lang w:eastAsia="en-IN"/>
        </w:rPr>
        <w:t>COMMUNITY SELF-MANAGEMENT</w:t>
      </w:r>
    </w:p>
    <w:p w14:paraId="1E714328" w14:textId="11F6F537" w:rsidR="00C3438A" w:rsidRPr="00C3438A" w:rsidRDefault="00C3438A" w:rsidP="004E40D4">
      <w:pPr>
        <w:spacing w:before="120" w:after="240"/>
        <w:rPr>
          <w:rFonts w:cstheme="minorHAnsi"/>
        </w:rPr>
      </w:pPr>
      <w:r w:rsidRPr="00C3438A">
        <w:rPr>
          <w:rFonts w:cstheme="minorHAnsi"/>
        </w:rPr>
        <w:t>Anne Hope, Sally Timmel, eds., 2014. Training for Transformation in Practice.</w:t>
      </w:r>
    </w:p>
    <w:p w14:paraId="7A2A0BDA" w14:textId="1F644DB7" w:rsidR="00C3438A" w:rsidRPr="00C3438A" w:rsidRDefault="00C3438A" w:rsidP="004E40D4">
      <w:pPr>
        <w:spacing w:before="120" w:after="240"/>
        <w:rPr>
          <w:rFonts w:cstheme="minorHAnsi"/>
        </w:rPr>
      </w:pPr>
      <w:r w:rsidRPr="00C3438A">
        <w:rPr>
          <w:rFonts w:cstheme="minorHAnsi"/>
        </w:rPr>
        <w:t xml:space="preserve">Resource Website: </w:t>
      </w:r>
      <w:hyperlink r:id="rId6" w:history="1">
        <w:r w:rsidRPr="00A57671">
          <w:rPr>
            <w:rStyle w:val="Hyperlink"/>
            <w:rFonts w:cstheme="minorHAnsi"/>
          </w:rPr>
          <w:t>Hesperian Health Guides</w:t>
        </w:r>
      </w:hyperlink>
    </w:p>
    <w:p w14:paraId="08E0293B" w14:textId="77777777" w:rsidR="00A57671" w:rsidRDefault="00A57671" w:rsidP="004E40D4">
      <w:pPr>
        <w:pStyle w:val="ListParagraph"/>
        <w:numPr>
          <w:ilvl w:val="0"/>
          <w:numId w:val="3"/>
        </w:numPr>
        <w:spacing w:before="120" w:after="240"/>
        <w:ind w:left="360"/>
        <w:contextualSpacing w:val="0"/>
        <w:rPr>
          <w:rFonts w:eastAsia="Times New Roman" w:cstheme="minorHAnsi"/>
          <w:b/>
          <w:bCs/>
          <w:sz w:val="24"/>
          <w:szCs w:val="24"/>
          <w:lang w:eastAsia="en-IN"/>
        </w:rPr>
      </w:pPr>
      <w:r w:rsidRPr="00A57671">
        <w:rPr>
          <w:rFonts w:eastAsia="Times New Roman" w:cstheme="minorHAnsi"/>
          <w:b/>
          <w:bCs/>
          <w:sz w:val="24"/>
          <w:szCs w:val="24"/>
          <w:lang w:eastAsia="en-IN"/>
        </w:rPr>
        <w:t>COUNSELLING</w:t>
      </w:r>
    </w:p>
    <w:p w14:paraId="6A6DD149" w14:textId="5F2F9926" w:rsidR="00C3438A" w:rsidRPr="00C3438A" w:rsidRDefault="00C3438A" w:rsidP="004E40D4">
      <w:pPr>
        <w:spacing w:before="120" w:after="240"/>
        <w:rPr>
          <w:rFonts w:cstheme="minorHAnsi"/>
        </w:rPr>
      </w:pPr>
      <w:r w:rsidRPr="00C3438A">
        <w:rPr>
          <w:rFonts w:cstheme="minorHAnsi"/>
        </w:rPr>
        <w:t>Howard Clinebell (Author), Bridget Clare McKeever, 3r</w:t>
      </w:r>
      <w:r w:rsidR="00EA1B64">
        <w:rPr>
          <w:rFonts w:cstheme="minorHAnsi"/>
        </w:rPr>
        <w:t>d. ed. 2011. Basic Types of Pas</w:t>
      </w:r>
      <w:r w:rsidRPr="00C3438A">
        <w:rPr>
          <w:rFonts w:cstheme="minorHAnsi"/>
        </w:rPr>
        <w:t xml:space="preserve">toral Care &amp; </w:t>
      </w:r>
      <w:r w:rsidR="00A57671" w:rsidRPr="00C3438A">
        <w:rPr>
          <w:rFonts w:cstheme="minorHAnsi"/>
        </w:rPr>
        <w:t>Counselling</w:t>
      </w:r>
      <w:r w:rsidRPr="00C3438A">
        <w:rPr>
          <w:rFonts w:cstheme="minorHAnsi"/>
        </w:rPr>
        <w:t>: Resources for the Ministry of Healing &amp; Growth.</w:t>
      </w:r>
    </w:p>
    <w:p w14:paraId="5061FF9B" w14:textId="77777777" w:rsidR="00A57671" w:rsidRDefault="00A57671" w:rsidP="004E40D4">
      <w:pPr>
        <w:spacing w:before="120" w:after="240"/>
        <w:rPr>
          <w:rFonts w:eastAsia="Times New Roman" w:cstheme="minorHAnsi"/>
          <w:b/>
          <w:bCs/>
          <w:sz w:val="24"/>
          <w:szCs w:val="24"/>
          <w:lang w:eastAsia="en-IN"/>
        </w:rPr>
      </w:pPr>
      <w:r w:rsidRPr="00A57671">
        <w:rPr>
          <w:rFonts w:eastAsia="Times New Roman" w:cstheme="minorHAnsi"/>
          <w:b/>
          <w:bCs/>
          <w:sz w:val="24"/>
          <w:szCs w:val="24"/>
          <w:lang w:eastAsia="en-IN"/>
        </w:rPr>
        <w:t>COUNSELLING: MATERIAL FOR LAY COUNSELLORS</w:t>
      </w:r>
    </w:p>
    <w:p w14:paraId="13656F5B" w14:textId="7F7B1F7F" w:rsidR="00C3438A" w:rsidRPr="00A57671" w:rsidRDefault="00C3438A" w:rsidP="004E40D4">
      <w:pPr>
        <w:pStyle w:val="ListParagraph"/>
        <w:numPr>
          <w:ilvl w:val="0"/>
          <w:numId w:val="4"/>
        </w:numPr>
        <w:spacing w:before="120" w:after="240" w:line="240" w:lineRule="auto"/>
        <w:ind w:left="360"/>
        <w:contextualSpacing w:val="0"/>
        <w:rPr>
          <w:rFonts w:cstheme="minorHAnsi"/>
        </w:rPr>
      </w:pPr>
      <w:r w:rsidRPr="00A57671">
        <w:rPr>
          <w:rFonts w:cstheme="minorHAnsi"/>
        </w:rPr>
        <w:t>Chri</w:t>
      </w:r>
      <w:r w:rsidR="00EA1B64" w:rsidRPr="00A57671">
        <w:rPr>
          <w:rFonts w:cstheme="minorHAnsi"/>
        </w:rPr>
        <w:t>stie Cozad Neuger (Author), Jor</w:t>
      </w:r>
      <w:r w:rsidRPr="00A57671">
        <w:rPr>
          <w:rFonts w:cstheme="minorHAnsi"/>
        </w:rPr>
        <w:t>etta L. Marshal (ed.) 2022. Lay Pastoral Care: A Narrative Approach</w:t>
      </w:r>
    </w:p>
    <w:p w14:paraId="356DB24D" w14:textId="3F3998CA" w:rsidR="00C3438A" w:rsidRPr="00A57671" w:rsidRDefault="00C3438A" w:rsidP="004E40D4">
      <w:pPr>
        <w:pStyle w:val="ListParagraph"/>
        <w:numPr>
          <w:ilvl w:val="0"/>
          <w:numId w:val="4"/>
        </w:numPr>
        <w:spacing w:before="120" w:after="240"/>
        <w:ind w:left="360"/>
        <w:contextualSpacing w:val="0"/>
        <w:rPr>
          <w:rFonts w:cstheme="minorHAnsi"/>
        </w:rPr>
      </w:pPr>
      <w:r w:rsidRPr="00A57671">
        <w:rPr>
          <w:rFonts w:cstheme="minorHAnsi"/>
        </w:rPr>
        <w:t xml:space="preserve">Resource Websites: Dr. </w:t>
      </w:r>
      <w:proofErr w:type="spellStart"/>
      <w:r w:rsidRPr="00A57671">
        <w:rPr>
          <w:rFonts w:cstheme="minorHAnsi"/>
        </w:rPr>
        <w:t>E.Anthony</w:t>
      </w:r>
      <w:proofErr w:type="spellEnd"/>
      <w:r w:rsidRPr="00A57671">
        <w:rPr>
          <w:rFonts w:cstheme="minorHAnsi"/>
        </w:rPr>
        <w:t xml:space="preserve"> Allen's YouTube PLAYLISTS</w:t>
      </w:r>
    </w:p>
    <w:p w14:paraId="0279030D" w14:textId="1F81D382" w:rsidR="00131D05" w:rsidRPr="00131D05" w:rsidRDefault="00C3438A" w:rsidP="00131D05">
      <w:pPr>
        <w:pStyle w:val="ListParagraph"/>
        <w:numPr>
          <w:ilvl w:val="0"/>
          <w:numId w:val="5"/>
        </w:numPr>
        <w:spacing w:before="120" w:after="240" w:line="240" w:lineRule="auto"/>
        <w:contextualSpacing w:val="0"/>
        <w:rPr>
          <w:rFonts w:eastAsia="Times New Roman" w:cstheme="minorHAnsi"/>
          <w:szCs w:val="24"/>
          <w:lang w:eastAsia="en-IN"/>
        </w:rPr>
      </w:pPr>
      <w:r w:rsidRPr="00A57671">
        <w:rPr>
          <w:rFonts w:eastAsia="Times New Roman" w:cstheme="minorHAnsi"/>
          <w:szCs w:val="24"/>
          <w:lang w:eastAsia="en-IN"/>
        </w:rPr>
        <w:t xml:space="preserve">Series </w:t>
      </w:r>
      <w:r w:rsidR="00EA1B64" w:rsidRPr="00A57671">
        <w:rPr>
          <w:rFonts w:eastAsia="Times New Roman" w:cstheme="minorHAnsi"/>
          <w:szCs w:val="24"/>
          <w:lang w:eastAsia="en-IN"/>
        </w:rPr>
        <w:t>on Marital Counselling: SUCCESS</w:t>
      </w:r>
      <w:r w:rsidRPr="00A57671">
        <w:rPr>
          <w:rFonts w:eastAsia="Times New Roman" w:cstheme="minorHAnsi"/>
          <w:szCs w:val="24"/>
          <w:lang w:eastAsia="en-IN"/>
        </w:rPr>
        <w:t>FUL MARRIAGE</w:t>
      </w:r>
      <w:r w:rsidR="00131D05">
        <w:rPr>
          <w:rFonts w:eastAsia="Times New Roman" w:cstheme="minorHAnsi"/>
          <w:szCs w:val="24"/>
          <w:lang w:eastAsia="en-IN"/>
        </w:rPr>
        <w:br/>
      </w:r>
      <w:r w:rsidR="00131D05">
        <w:rPr>
          <w:rFonts w:eastAsia="Times New Roman" w:cstheme="minorHAnsi"/>
          <w:szCs w:val="24"/>
          <w:lang w:eastAsia="en-IN"/>
        </w:rPr>
        <w:br/>
      </w:r>
      <w:hyperlink r:id="rId7" w:history="1">
        <w:r w:rsidR="00131D05" w:rsidRPr="008D77CE">
          <w:rPr>
            <w:rStyle w:val="Hyperlink"/>
            <w:rFonts w:eastAsia="Times New Roman" w:cstheme="minorHAnsi"/>
            <w:szCs w:val="24"/>
            <w:lang w:eastAsia="en-IN"/>
          </w:rPr>
          <w:t>https://youtube.com/playlist?list=PLWuSw9Nn3mYfVt5NaWqRLw5Y7QhpUtNz-&amp;si=ejPEa8JAucnUCkOk</w:t>
        </w:r>
      </w:hyperlink>
    </w:p>
    <w:p w14:paraId="37903B00" w14:textId="7776B16E" w:rsidR="00C3438A" w:rsidRDefault="00C3438A" w:rsidP="00131D05">
      <w:pPr>
        <w:pStyle w:val="ListParagraph"/>
        <w:numPr>
          <w:ilvl w:val="0"/>
          <w:numId w:val="5"/>
        </w:numPr>
        <w:spacing w:before="120" w:after="240" w:line="240" w:lineRule="auto"/>
        <w:contextualSpacing w:val="0"/>
        <w:rPr>
          <w:rFonts w:eastAsia="Times New Roman" w:cstheme="minorHAnsi"/>
          <w:szCs w:val="24"/>
          <w:lang w:eastAsia="en-IN"/>
        </w:rPr>
      </w:pPr>
      <w:r w:rsidRPr="00131D05">
        <w:rPr>
          <w:rFonts w:eastAsia="Times New Roman" w:cstheme="minorHAnsi"/>
          <w:szCs w:val="24"/>
          <w:lang w:eastAsia="en-IN"/>
        </w:rPr>
        <w:t>Series on General Counselling: GENERAL COUNSELLING SKILLS</w:t>
      </w:r>
    </w:p>
    <w:p w14:paraId="5BFF4AA8" w14:textId="5FEA21B7" w:rsidR="00131D05" w:rsidRDefault="002376BC" w:rsidP="00131D05">
      <w:pPr>
        <w:pStyle w:val="ListParagraph"/>
        <w:spacing w:before="120" w:after="240" w:line="240" w:lineRule="auto"/>
        <w:ind w:left="1080"/>
        <w:contextualSpacing w:val="0"/>
        <w:rPr>
          <w:rFonts w:eastAsia="Times New Roman" w:cstheme="minorHAnsi"/>
          <w:szCs w:val="24"/>
          <w:u w:val="single"/>
          <w:lang w:eastAsia="en-IN"/>
        </w:rPr>
      </w:pPr>
      <w:hyperlink r:id="rId8" w:history="1">
        <w:r w:rsidR="00131D05" w:rsidRPr="008D77CE">
          <w:rPr>
            <w:rStyle w:val="Hyperlink"/>
            <w:rFonts w:eastAsia="Times New Roman" w:cstheme="minorHAnsi"/>
            <w:szCs w:val="24"/>
            <w:lang w:eastAsia="en-IN"/>
          </w:rPr>
          <w:t>https://youtube.com/playlist?list=PLWuSw9Nn3mYfngB13tTdaD2fNjOUwG-XZ&amp;si=Kucl0Zfsksv-C1eN</w:t>
        </w:r>
      </w:hyperlink>
    </w:p>
    <w:p w14:paraId="341C4425" w14:textId="77777777" w:rsidR="00131D05" w:rsidRPr="00131D05" w:rsidRDefault="00131D05" w:rsidP="00131D05">
      <w:pPr>
        <w:pStyle w:val="ListParagraph"/>
        <w:spacing w:before="120" w:after="240" w:line="240" w:lineRule="auto"/>
        <w:ind w:left="1080"/>
        <w:contextualSpacing w:val="0"/>
        <w:rPr>
          <w:rFonts w:eastAsia="Times New Roman" w:cstheme="minorHAnsi"/>
          <w:szCs w:val="24"/>
          <w:u w:val="single"/>
          <w:lang w:eastAsia="en-IN"/>
        </w:rPr>
      </w:pPr>
    </w:p>
    <w:p w14:paraId="773D18E3" w14:textId="09073902" w:rsidR="00C3438A" w:rsidRDefault="00C3438A" w:rsidP="004E40D4">
      <w:pPr>
        <w:pStyle w:val="ListParagraph"/>
        <w:numPr>
          <w:ilvl w:val="0"/>
          <w:numId w:val="5"/>
        </w:numPr>
        <w:tabs>
          <w:tab w:val="num" w:pos="720"/>
        </w:tabs>
        <w:spacing w:before="120" w:after="240" w:line="240" w:lineRule="auto"/>
        <w:contextualSpacing w:val="0"/>
        <w:rPr>
          <w:rFonts w:eastAsia="Times New Roman" w:cstheme="minorHAnsi"/>
          <w:szCs w:val="24"/>
          <w:lang w:eastAsia="en-IN"/>
        </w:rPr>
      </w:pPr>
      <w:r w:rsidRPr="00A57671">
        <w:rPr>
          <w:rFonts w:eastAsia="Times New Roman" w:cstheme="minorHAnsi"/>
          <w:szCs w:val="24"/>
          <w:lang w:eastAsia="en-IN"/>
        </w:rPr>
        <w:lastRenderedPageBreak/>
        <w:t>COPING WITH COVID-19</w:t>
      </w:r>
    </w:p>
    <w:p w14:paraId="5BD42618" w14:textId="30B14F8B" w:rsidR="00131D05" w:rsidRPr="00131D05" w:rsidRDefault="002376BC" w:rsidP="00131D05">
      <w:pPr>
        <w:pStyle w:val="ListParagraph"/>
        <w:spacing w:before="120" w:after="240" w:line="240" w:lineRule="auto"/>
        <w:ind w:left="1080"/>
        <w:contextualSpacing w:val="0"/>
        <w:rPr>
          <w:rFonts w:eastAsia="Times New Roman" w:cstheme="minorHAnsi"/>
          <w:szCs w:val="24"/>
          <w:u w:val="single"/>
          <w:lang w:eastAsia="en-IN"/>
        </w:rPr>
      </w:pPr>
      <w:hyperlink r:id="rId9" w:history="1">
        <w:r w:rsidR="00131D05" w:rsidRPr="008D77CE">
          <w:rPr>
            <w:rStyle w:val="Hyperlink"/>
            <w:rFonts w:eastAsia="Times New Roman" w:cstheme="minorHAnsi"/>
            <w:szCs w:val="24"/>
            <w:lang w:eastAsia="en-IN"/>
          </w:rPr>
          <w:t>https://youtube.com/playlist?list=PLWuSw9Nn3mYfFBrGfvKZfuLZ8zUJNy8wP&amp;si=myZX4e2UneAC7pZG</w:t>
        </w:r>
      </w:hyperlink>
    </w:p>
    <w:p w14:paraId="16EA64CD" w14:textId="3B6F110A" w:rsidR="00C3438A" w:rsidRDefault="00C3438A" w:rsidP="004E40D4">
      <w:pPr>
        <w:pStyle w:val="ListParagraph"/>
        <w:numPr>
          <w:ilvl w:val="0"/>
          <w:numId w:val="5"/>
        </w:numPr>
        <w:tabs>
          <w:tab w:val="num" w:pos="720"/>
        </w:tabs>
        <w:spacing w:before="120" w:after="240" w:line="240" w:lineRule="auto"/>
        <w:contextualSpacing w:val="0"/>
        <w:rPr>
          <w:rFonts w:eastAsia="Times New Roman" w:cstheme="minorHAnsi"/>
          <w:szCs w:val="24"/>
          <w:lang w:eastAsia="en-IN"/>
        </w:rPr>
      </w:pPr>
      <w:r w:rsidRPr="00DB3765">
        <w:rPr>
          <w:rFonts w:eastAsia="Times New Roman" w:cstheme="minorHAnsi"/>
          <w:szCs w:val="24"/>
          <w:lang w:eastAsia="en-IN"/>
        </w:rPr>
        <w:t>THE CHURCH'S MINISTRY THE CHALLENGES TO COMMITMENT</w:t>
      </w:r>
    </w:p>
    <w:p w14:paraId="16E64CEB" w14:textId="0BCCCA1B" w:rsidR="00D90A31" w:rsidRPr="00D90A31" w:rsidRDefault="002376BC" w:rsidP="00D90A31">
      <w:pPr>
        <w:pStyle w:val="ListParagraph"/>
        <w:spacing w:before="120" w:after="240" w:line="240" w:lineRule="auto"/>
        <w:ind w:left="1080"/>
        <w:contextualSpacing w:val="0"/>
        <w:rPr>
          <w:rFonts w:eastAsia="Times New Roman" w:cstheme="minorHAnsi"/>
          <w:szCs w:val="24"/>
          <w:u w:val="single"/>
          <w:lang w:eastAsia="en-IN"/>
        </w:rPr>
      </w:pPr>
      <w:hyperlink r:id="rId10" w:history="1">
        <w:r w:rsidR="00D90A31" w:rsidRPr="0021506E">
          <w:rPr>
            <w:rStyle w:val="Hyperlink"/>
            <w:rFonts w:eastAsia="Times New Roman" w:cstheme="minorHAnsi"/>
            <w:szCs w:val="24"/>
            <w:lang w:eastAsia="en-IN"/>
          </w:rPr>
          <w:t>https://youtu.be/iI6O5Xp86Dk?si=TMF_HBIUR10h7ChC</w:t>
        </w:r>
      </w:hyperlink>
    </w:p>
    <w:p w14:paraId="11FA9BD9" w14:textId="29E68682" w:rsidR="00C3438A" w:rsidRPr="00A57671" w:rsidRDefault="00C3438A" w:rsidP="004E40D4">
      <w:pPr>
        <w:pStyle w:val="ListParagraph"/>
        <w:numPr>
          <w:ilvl w:val="0"/>
          <w:numId w:val="5"/>
        </w:numPr>
        <w:tabs>
          <w:tab w:val="num" w:pos="720"/>
        </w:tabs>
        <w:spacing w:before="120" w:after="240" w:line="240" w:lineRule="auto"/>
        <w:contextualSpacing w:val="0"/>
        <w:rPr>
          <w:rFonts w:eastAsia="Times New Roman" w:cstheme="minorHAnsi"/>
          <w:szCs w:val="24"/>
          <w:lang w:eastAsia="en-IN"/>
        </w:rPr>
      </w:pPr>
      <w:r w:rsidRPr="00A57671">
        <w:rPr>
          <w:rFonts w:eastAsia="Times New Roman" w:cstheme="minorHAnsi"/>
          <w:szCs w:val="24"/>
          <w:lang w:eastAsia="en-IN"/>
        </w:rPr>
        <w:t>HEALTHY LIFESTYLES FOR MENTAL HEALTH</w:t>
      </w:r>
    </w:p>
    <w:p w14:paraId="5639970B" w14:textId="2EF78E95" w:rsidR="00C3438A" w:rsidRPr="00EA1B64" w:rsidRDefault="002376BC" w:rsidP="004E40D4">
      <w:pPr>
        <w:tabs>
          <w:tab w:val="num" w:pos="720"/>
        </w:tabs>
        <w:spacing w:before="120" w:after="240" w:line="240" w:lineRule="auto"/>
        <w:ind w:left="720" w:firstLine="270"/>
        <w:rPr>
          <w:rFonts w:cstheme="minorHAnsi"/>
          <w:u w:val="single"/>
        </w:rPr>
      </w:pPr>
      <w:hyperlink r:id="rId11" w:history="1">
        <w:r w:rsidR="00C3438A" w:rsidRPr="00A57671">
          <w:rPr>
            <w:rStyle w:val="Hyperlink"/>
            <w:rFonts w:cstheme="minorHAnsi"/>
          </w:rPr>
          <w:t xml:space="preserve">https://youtu.be/am9H9p401MY? </w:t>
        </w:r>
        <w:proofErr w:type="spellStart"/>
        <w:r w:rsidR="00C3438A" w:rsidRPr="00A57671">
          <w:rPr>
            <w:rStyle w:val="Hyperlink"/>
            <w:rFonts w:cstheme="minorHAnsi"/>
          </w:rPr>
          <w:t>si</w:t>
        </w:r>
        <w:proofErr w:type="spellEnd"/>
        <w:r w:rsidR="00C3438A" w:rsidRPr="00A57671">
          <w:rPr>
            <w:rStyle w:val="Hyperlink"/>
            <w:rFonts w:cstheme="minorHAnsi"/>
          </w:rPr>
          <w:t>=</w:t>
        </w:r>
        <w:proofErr w:type="spellStart"/>
        <w:r w:rsidR="00C3438A" w:rsidRPr="00A57671">
          <w:rPr>
            <w:rStyle w:val="Hyperlink"/>
            <w:rFonts w:cstheme="minorHAnsi"/>
          </w:rPr>
          <w:t>hhpiEuDm-RefwCwC</w:t>
        </w:r>
        <w:proofErr w:type="spellEnd"/>
      </w:hyperlink>
    </w:p>
    <w:p w14:paraId="7A645836" w14:textId="71BC4649" w:rsidR="00C3438A" w:rsidRPr="00C3438A" w:rsidRDefault="00EA1B64" w:rsidP="004E40D4">
      <w:pPr>
        <w:pStyle w:val="ListParagraph"/>
        <w:numPr>
          <w:ilvl w:val="0"/>
          <w:numId w:val="4"/>
        </w:numPr>
        <w:spacing w:before="120" w:after="240"/>
        <w:ind w:left="360"/>
        <w:contextualSpacing w:val="0"/>
        <w:rPr>
          <w:rFonts w:cstheme="minorHAnsi"/>
        </w:rPr>
      </w:pPr>
      <w:r>
        <w:rPr>
          <w:rFonts w:cstheme="minorHAnsi"/>
        </w:rPr>
        <w:t xml:space="preserve">CHOOSE    LIFE    INTERNATIONAL   </w:t>
      </w:r>
      <w:r w:rsidR="00C3438A" w:rsidRPr="00C3438A">
        <w:rPr>
          <w:rFonts w:cstheme="minorHAnsi"/>
        </w:rPr>
        <w:t>WEBINARS</w:t>
      </w:r>
    </w:p>
    <w:p w14:paraId="7698F9F0" w14:textId="3AE13686" w:rsidR="00C3438A" w:rsidRDefault="00C3438A" w:rsidP="004E40D4">
      <w:pPr>
        <w:pStyle w:val="ListParagraph"/>
        <w:numPr>
          <w:ilvl w:val="0"/>
          <w:numId w:val="6"/>
        </w:numPr>
        <w:spacing w:before="120" w:after="240" w:line="240" w:lineRule="auto"/>
        <w:contextualSpacing w:val="0"/>
        <w:rPr>
          <w:rFonts w:eastAsia="Times New Roman" w:cstheme="minorHAnsi"/>
          <w:szCs w:val="24"/>
          <w:lang w:eastAsia="en-IN"/>
        </w:rPr>
      </w:pPr>
      <w:r w:rsidRPr="00A57671">
        <w:rPr>
          <w:rFonts w:eastAsia="Times New Roman" w:cstheme="minorHAnsi"/>
          <w:szCs w:val="24"/>
          <w:lang w:eastAsia="en-IN"/>
        </w:rPr>
        <w:t>The Church and Mental Health</w:t>
      </w:r>
    </w:p>
    <w:p w14:paraId="1CD2C644" w14:textId="28678891" w:rsidR="00A9600C" w:rsidRPr="00A9600C" w:rsidRDefault="002376BC" w:rsidP="00A9600C">
      <w:pPr>
        <w:pStyle w:val="ListParagraph"/>
        <w:spacing w:before="120" w:after="240" w:line="240" w:lineRule="auto"/>
        <w:ind w:left="1080"/>
        <w:contextualSpacing w:val="0"/>
        <w:rPr>
          <w:rFonts w:eastAsia="Times New Roman" w:cstheme="minorHAnsi"/>
          <w:szCs w:val="24"/>
          <w:u w:val="single"/>
          <w:lang w:eastAsia="en-IN"/>
        </w:rPr>
      </w:pPr>
      <w:hyperlink r:id="rId12" w:history="1">
        <w:r w:rsidR="00A9600C" w:rsidRPr="007B4C04">
          <w:rPr>
            <w:rStyle w:val="Hyperlink"/>
            <w:rFonts w:eastAsia="Times New Roman" w:cstheme="minorHAnsi"/>
            <w:szCs w:val="24"/>
            <w:lang w:eastAsia="en-IN"/>
          </w:rPr>
          <w:t>https://www.youtube.com/live/asw02r7N23I?si=bXEW5yHhrePEbbKK</w:t>
        </w:r>
      </w:hyperlink>
    </w:p>
    <w:p w14:paraId="14101AA2" w14:textId="3A0CA8FA" w:rsidR="00C3438A" w:rsidRDefault="00C3438A" w:rsidP="004E40D4">
      <w:pPr>
        <w:pStyle w:val="ListParagraph"/>
        <w:numPr>
          <w:ilvl w:val="0"/>
          <w:numId w:val="6"/>
        </w:numPr>
        <w:spacing w:before="120" w:after="240" w:line="240" w:lineRule="auto"/>
        <w:contextualSpacing w:val="0"/>
        <w:rPr>
          <w:rFonts w:eastAsia="Times New Roman" w:cstheme="minorHAnsi"/>
          <w:szCs w:val="24"/>
          <w:lang w:eastAsia="en-IN"/>
        </w:rPr>
      </w:pPr>
      <w:r w:rsidRPr="00A57671">
        <w:rPr>
          <w:rFonts w:eastAsia="Times New Roman" w:cstheme="minorHAnsi"/>
          <w:szCs w:val="24"/>
          <w:lang w:eastAsia="en-IN"/>
        </w:rPr>
        <w:t>Celebrating a Mental Health Veteran (a webinar on my contribution):</w:t>
      </w:r>
    </w:p>
    <w:p w14:paraId="40A89EF7" w14:textId="63A6118E" w:rsidR="00A9600C" w:rsidRPr="00A9600C" w:rsidRDefault="002376BC" w:rsidP="00A9600C">
      <w:pPr>
        <w:pStyle w:val="ListParagraph"/>
        <w:spacing w:before="120" w:after="240" w:line="240" w:lineRule="auto"/>
        <w:ind w:left="1080"/>
        <w:contextualSpacing w:val="0"/>
        <w:rPr>
          <w:rFonts w:eastAsia="Times New Roman" w:cstheme="minorHAnsi"/>
          <w:szCs w:val="24"/>
          <w:u w:val="single"/>
          <w:lang w:eastAsia="en-IN"/>
        </w:rPr>
      </w:pPr>
      <w:hyperlink r:id="rId13" w:history="1">
        <w:r w:rsidR="00A9600C" w:rsidRPr="007B4C04">
          <w:rPr>
            <w:rStyle w:val="Hyperlink"/>
            <w:rFonts w:eastAsia="Times New Roman" w:cstheme="minorHAnsi"/>
            <w:szCs w:val="24"/>
            <w:lang w:eastAsia="en-IN"/>
          </w:rPr>
          <w:t>https://www.youtube.com/live/nu6s8n9dF_M?si=zJwjILbzV5pQmCnk</w:t>
        </w:r>
      </w:hyperlink>
    </w:p>
    <w:p w14:paraId="7E04C97D" w14:textId="6CCF9585" w:rsidR="00C3438A" w:rsidRPr="00DB3765" w:rsidRDefault="00EA1B64" w:rsidP="004E40D4">
      <w:pPr>
        <w:pStyle w:val="ListParagraph"/>
        <w:numPr>
          <w:ilvl w:val="0"/>
          <w:numId w:val="3"/>
        </w:numPr>
        <w:spacing w:before="120" w:after="240"/>
        <w:ind w:left="360"/>
        <w:contextualSpacing w:val="0"/>
        <w:rPr>
          <w:rFonts w:eastAsia="Times New Roman" w:cstheme="minorHAnsi"/>
          <w:b/>
          <w:bCs/>
          <w:sz w:val="24"/>
          <w:szCs w:val="24"/>
          <w:lang w:eastAsia="en-IN"/>
        </w:rPr>
      </w:pPr>
      <w:r w:rsidRPr="00DB3765">
        <w:rPr>
          <w:rFonts w:eastAsia="Times New Roman" w:cstheme="minorHAnsi"/>
          <w:b/>
          <w:bCs/>
          <w:sz w:val="24"/>
          <w:szCs w:val="24"/>
          <w:lang w:eastAsia="en-IN"/>
        </w:rPr>
        <w:t>DIVINE HEALING AND OTHER INTER</w:t>
      </w:r>
      <w:r w:rsidR="00C3438A" w:rsidRPr="00DB3765">
        <w:rPr>
          <w:rFonts w:eastAsia="Times New Roman" w:cstheme="minorHAnsi"/>
          <w:b/>
          <w:bCs/>
          <w:sz w:val="24"/>
          <w:szCs w:val="24"/>
          <w:lang w:eastAsia="en-IN"/>
        </w:rPr>
        <w:t>CESSION</w:t>
      </w:r>
    </w:p>
    <w:p w14:paraId="18B2A950" w14:textId="77777777" w:rsidR="00C3438A" w:rsidRPr="00BD0FEA" w:rsidRDefault="00C3438A" w:rsidP="004E40D4">
      <w:pPr>
        <w:spacing w:before="120" w:after="240" w:line="240" w:lineRule="auto"/>
        <w:rPr>
          <w:rFonts w:eastAsia="Times New Roman" w:cstheme="minorHAnsi"/>
          <w:szCs w:val="24"/>
          <w:lang w:eastAsia="en-IN"/>
        </w:rPr>
      </w:pPr>
      <w:r w:rsidRPr="00DB3765">
        <w:rPr>
          <w:rFonts w:eastAsia="Times New Roman" w:cstheme="minorHAnsi"/>
          <w:szCs w:val="24"/>
          <w:lang w:eastAsia="en-IN"/>
        </w:rPr>
        <w:t>David C</w:t>
      </w:r>
      <w:r w:rsidR="00EA1B64" w:rsidRPr="00DB3765">
        <w:rPr>
          <w:rFonts w:eastAsia="Times New Roman" w:cstheme="minorHAnsi"/>
          <w:szCs w:val="24"/>
          <w:lang w:eastAsia="en-IN"/>
        </w:rPr>
        <w:t>hotka, Maxie Dunnam, 2023. Heal</w:t>
      </w:r>
      <w:r w:rsidRPr="00DB3765">
        <w:rPr>
          <w:rFonts w:eastAsia="Times New Roman" w:cstheme="minorHAnsi"/>
          <w:szCs w:val="24"/>
          <w:lang w:eastAsia="en-IN"/>
        </w:rPr>
        <w:t>ing Prayer: God's Idea for Restoring Body, Mind, and Spirit.</w:t>
      </w:r>
    </w:p>
    <w:p w14:paraId="191620EE" w14:textId="45BFE2E4" w:rsidR="00C3438A" w:rsidRPr="00DB3765" w:rsidRDefault="00C3438A" w:rsidP="004E40D4">
      <w:pPr>
        <w:pStyle w:val="ListParagraph"/>
        <w:numPr>
          <w:ilvl w:val="0"/>
          <w:numId w:val="3"/>
        </w:numPr>
        <w:spacing w:before="120" w:after="240"/>
        <w:ind w:left="360"/>
        <w:contextualSpacing w:val="0"/>
        <w:rPr>
          <w:rFonts w:eastAsia="Times New Roman" w:cstheme="minorHAnsi"/>
          <w:b/>
          <w:bCs/>
          <w:sz w:val="24"/>
          <w:szCs w:val="24"/>
          <w:lang w:eastAsia="en-IN"/>
        </w:rPr>
      </w:pPr>
      <w:r w:rsidRPr="00DB3765">
        <w:rPr>
          <w:rFonts w:eastAsia="Times New Roman" w:cstheme="minorHAnsi"/>
          <w:b/>
          <w:bCs/>
          <w:sz w:val="24"/>
          <w:szCs w:val="24"/>
          <w:lang w:eastAsia="en-IN"/>
        </w:rPr>
        <w:t>ENVIRONMENTAL PRESERVATION</w:t>
      </w:r>
    </w:p>
    <w:p w14:paraId="00FA0D27" w14:textId="77777777" w:rsidR="00C3438A" w:rsidRPr="00C3438A" w:rsidRDefault="00C3438A" w:rsidP="004E40D4">
      <w:pPr>
        <w:spacing w:before="120" w:after="240" w:line="240" w:lineRule="auto"/>
        <w:rPr>
          <w:rFonts w:cstheme="minorHAnsi"/>
        </w:rPr>
      </w:pPr>
      <w:r w:rsidRPr="00C3438A">
        <w:rPr>
          <w:rFonts w:cstheme="minorHAnsi"/>
        </w:rPr>
        <w:t>Jeff</w:t>
      </w:r>
      <w:r w:rsidR="00EA1B64">
        <w:rPr>
          <w:rFonts w:cstheme="minorHAnsi"/>
        </w:rPr>
        <w:t xml:space="preserve"> Conant, Pam Fadem, 2008. A Com</w:t>
      </w:r>
      <w:r w:rsidRPr="00C3438A">
        <w:rPr>
          <w:rFonts w:cstheme="minorHAnsi"/>
        </w:rPr>
        <w:t>munity Guide to Environmental Health</w:t>
      </w:r>
    </w:p>
    <w:p w14:paraId="13D7379C" w14:textId="5B6B0693" w:rsidR="00C3438A" w:rsidRPr="00DB3765" w:rsidRDefault="00C3438A" w:rsidP="004E40D4">
      <w:pPr>
        <w:pStyle w:val="ListParagraph"/>
        <w:numPr>
          <w:ilvl w:val="0"/>
          <w:numId w:val="3"/>
        </w:numPr>
        <w:spacing w:before="120" w:after="240"/>
        <w:ind w:left="360"/>
        <w:contextualSpacing w:val="0"/>
        <w:rPr>
          <w:rFonts w:eastAsia="Times New Roman" w:cstheme="minorHAnsi"/>
          <w:b/>
          <w:bCs/>
          <w:sz w:val="24"/>
          <w:szCs w:val="24"/>
          <w:lang w:eastAsia="en-IN"/>
        </w:rPr>
      </w:pPr>
      <w:r w:rsidRPr="00DB3765">
        <w:rPr>
          <w:rFonts w:eastAsia="Times New Roman" w:cstheme="minorHAnsi"/>
          <w:b/>
          <w:bCs/>
          <w:sz w:val="24"/>
          <w:szCs w:val="24"/>
          <w:lang w:eastAsia="en-IN"/>
        </w:rPr>
        <w:t>GROUP SHARING AND SUPPORT</w:t>
      </w:r>
    </w:p>
    <w:p w14:paraId="427D161E" w14:textId="77777777" w:rsidR="00C3438A" w:rsidRDefault="00C3438A" w:rsidP="004E40D4">
      <w:pPr>
        <w:spacing w:before="120" w:after="240" w:line="240" w:lineRule="auto"/>
        <w:rPr>
          <w:rFonts w:cstheme="minorHAnsi"/>
        </w:rPr>
      </w:pPr>
      <w:r w:rsidRPr="00C3438A">
        <w:rPr>
          <w:rFonts w:cstheme="minorHAnsi"/>
        </w:rPr>
        <w:t>Chris Surratt, 2019. Leading Small Groups: How to Gather, Launch, Lead, and Multiply Your Small Group</w:t>
      </w:r>
    </w:p>
    <w:p w14:paraId="7ADC33B9" w14:textId="6BEFF5C4" w:rsidR="00C3438A" w:rsidRPr="00DB3765" w:rsidRDefault="00C3438A" w:rsidP="004E40D4">
      <w:pPr>
        <w:pStyle w:val="ListParagraph"/>
        <w:numPr>
          <w:ilvl w:val="0"/>
          <w:numId w:val="3"/>
        </w:numPr>
        <w:spacing w:before="120" w:after="240"/>
        <w:ind w:left="360"/>
        <w:contextualSpacing w:val="0"/>
        <w:rPr>
          <w:rFonts w:eastAsia="Times New Roman" w:cstheme="minorHAnsi"/>
          <w:b/>
          <w:bCs/>
          <w:sz w:val="24"/>
          <w:szCs w:val="24"/>
          <w:lang w:eastAsia="en-IN"/>
        </w:rPr>
      </w:pPr>
      <w:r w:rsidRPr="00DB3765">
        <w:rPr>
          <w:rFonts w:eastAsia="Times New Roman" w:cstheme="minorHAnsi"/>
          <w:b/>
          <w:bCs/>
          <w:sz w:val="24"/>
          <w:szCs w:val="24"/>
          <w:lang w:eastAsia="en-IN"/>
        </w:rPr>
        <w:t>HEALTH WORKER TRAINING</w:t>
      </w:r>
    </w:p>
    <w:p w14:paraId="6CB94859" w14:textId="77777777" w:rsidR="00C3438A" w:rsidRPr="00DB3765" w:rsidRDefault="00C3438A" w:rsidP="004E40D4">
      <w:pPr>
        <w:pStyle w:val="ListParagraph"/>
        <w:numPr>
          <w:ilvl w:val="0"/>
          <w:numId w:val="1"/>
        </w:numPr>
        <w:tabs>
          <w:tab w:val="num" w:pos="720"/>
        </w:tabs>
        <w:spacing w:before="120" w:after="240" w:line="240" w:lineRule="auto"/>
        <w:contextualSpacing w:val="0"/>
        <w:rPr>
          <w:rFonts w:eastAsia="Times New Roman" w:cstheme="minorHAnsi"/>
          <w:szCs w:val="24"/>
          <w:lang w:eastAsia="en-IN"/>
        </w:rPr>
      </w:pPr>
      <w:r w:rsidRPr="00DB3765">
        <w:rPr>
          <w:rFonts w:eastAsia="Times New Roman" w:cstheme="minorHAnsi"/>
          <w:szCs w:val="24"/>
          <w:lang w:eastAsia="en-IN"/>
        </w:rPr>
        <w:t>Helping Health Workers Learn</w:t>
      </w:r>
    </w:p>
    <w:p w14:paraId="1B19802F" w14:textId="77777777" w:rsidR="00C3438A" w:rsidRPr="00DB3765" w:rsidRDefault="00C3438A" w:rsidP="004E40D4">
      <w:pPr>
        <w:pStyle w:val="ListParagraph"/>
        <w:numPr>
          <w:ilvl w:val="0"/>
          <w:numId w:val="1"/>
        </w:numPr>
        <w:tabs>
          <w:tab w:val="num" w:pos="720"/>
        </w:tabs>
        <w:spacing w:before="120" w:after="240" w:line="240" w:lineRule="auto"/>
        <w:contextualSpacing w:val="0"/>
        <w:rPr>
          <w:rFonts w:eastAsia="Times New Roman" w:cstheme="minorHAnsi"/>
          <w:szCs w:val="24"/>
          <w:lang w:eastAsia="en-IN"/>
        </w:rPr>
      </w:pPr>
      <w:r w:rsidRPr="00DB3765">
        <w:rPr>
          <w:rFonts w:eastAsia="Times New Roman" w:cstheme="minorHAnsi"/>
          <w:szCs w:val="24"/>
          <w:lang w:eastAsia="en-IN"/>
        </w:rPr>
        <w:t>Where There is No Doctor</w:t>
      </w:r>
    </w:p>
    <w:p w14:paraId="3C575CAC" w14:textId="77777777" w:rsidR="00C3438A" w:rsidRPr="00DB3765" w:rsidRDefault="00C3438A" w:rsidP="004E40D4">
      <w:pPr>
        <w:pStyle w:val="ListParagraph"/>
        <w:numPr>
          <w:ilvl w:val="0"/>
          <w:numId w:val="1"/>
        </w:numPr>
        <w:tabs>
          <w:tab w:val="num" w:pos="720"/>
        </w:tabs>
        <w:spacing w:before="120" w:after="240" w:line="240" w:lineRule="auto"/>
        <w:contextualSpacing w:val="0"/>
        <w:rPr>
          <w:rFonts w:eastAsia="Times New Roman" w:cstheme="minorHAnsi"/>
          <w:szCs w:val="24"/>
          <w:lang w:eastAsia="en-IN"/>
        </w:rPr>
      </w:pPr>
      <w:r w:rsidRPr="00DB3765">
        <w:rPr>
          <w:rFonts w:eastAsia="Times New Roman" w:cstheme="minorHAnsi"/>
          <w:szCs w:val="24"/>
          <w:lang w:eastAsia="en-IN"/>
        </w:rPr>
        <w:t>Where Women have no Doctor</w:t>
      </w:r>
    </w:p>
    <w:p w14:paraId="7E8B04E7" w14:textId="77777777" w:rsidR="00C3438A" w:rsidRPr="00DB3765" w:rsidRDefault="00C3438A" w:rsidP="004E40D4">
      <w:pPr>
        <w:pStyle w:val="ListParagraph"/>
        <w:numPr>
          <w:ilvl w:val="0"/>
          <w:numId w:val="1"/>
        </w:numPr>
        <w:tabs>
          <w:tab w:val="num" w:pos="720"/>
        </w:tabs>
        <w:spacing w:before="120" w:after="240" w:line="240" w:lineRule="auto"/>
        <w:contextualSpacing w:val="0"/>
        <w:rPr>
          <w:rFonts w:eastAsia="Times New Roman" w:cstheme="minorHAnsi"/>
          <w:szCs w:val="24"/>
          <w:lang w:eastAsia="en-IN"/>
        </w:rPr>
      </w:pPr>
      <w:r w:rsidRPr="00DB3765">
        <w:rPr>
          <w:rFonts w:eastAsia="Times New Roman" w:cstheme="minorHAnsi"/>
          <w:szCs w:val="24"/>
          <w:lang w:eastAsia="en-IN"/>
        </w:rPr>
        <w:t>Where There is No Dentist</w:t>
      </w:r>
    </w:p>
    <w:p w14:paraId="36480AA1" w14:textId="77777777" w:rsidR="00C3438A" w:rsidRPr="00DB3765" w:rsidRDefault="00C3438A" w:rsidP="004E40D4">
      <w:pPr>
        <w:pStyle w:val="ListParagraph"/>
        <w:numPr>
          <w:ilvl w:val="0"/>
          <w:numId w:val="1"/>
        </w:numPr>
        <w:tabs>
          <w:tab w:val="num" w:pos="720"/>
        </w:tabs>
        <w:spacing w:before="120" w:after="240" w:line="240" w:lineRule="auto"/>
        <w:contextualSpacing w:val="0"/>
        <w:rPr>
          <w:rFonts w:eastAsia="Times New Roman" w:cstheme="minorHAnsi"/>
          <w:szCs w:val="24"/>
          <w:lang w:eastAsia="en-IN"/>
        </w:rPr>
      </w:pPr>
      <w:r w:rsidRPr="00DB3765">
        <w:rPr>
          <w:rFonts w:eastAsia="Times New Roman" w:cstheme="minorHAnsi"/>
          <w:szCs w:val="24"/>
          <w:lang w:eastAsia="en-IN"/>
        </w:rPr>
        <w:t>Where There is No Psychiatrist</w:t>
      </w:r>
    </w:p>
    <w:p w14:paraId="04CC8DF2" w14:textId="77777777" w:rsidR="00C3438A" w:rsidRPr="00DB3765" w:rsidRDefault="00C3438A" w:rsidP="004E40D4">
      <w:pPr>
        <w:pStyle w:val="ListParagraph"/>
        <w:numPr>
          <w:ilvl w:val="0"/>
          <w:numId w:val="1"/>
        </w:numPr>
        <w:tabs>
          <w:tab w:val="num" w:pos="720"/>
        </w:tabs>
        <w:spacing w:before="120" w:after="240" w:line="240" w:lineRule="auto"/>
        <w:contextualSpacing w:val="0"/>
        <w:rPr>
          <w:rFonts w:eastAsia="Times New Roman" w:cstheme="minorHAnsi"/>
          <w:szCs w:val="24"/>
          <w:lang w:eastAsia="en-IN"/>
        </w:rPr>
      </w:pPr>
      <w:r w:rsidRPr="00DB3765">
        <w:rPr>
          <w:rFonts w:eastAsia="Times New Roman" w:cstheme="minorHAnsi"/>
          <w:szCs w:val="24"/>
          <w:lang w:eastAsia="en-IN"/>
        </w:rPr>
        <w:t>Disabled Village Children</w:t>
      </w:r>
    </w:p>
    <w:p w14:paraId="366E2D05" w14:textId="32580623" w:rsidR="00EA1B64" w:rsidRPr="00DB3765" w:rsidRDefault="002376BC" w:rsidP="00131D05">
      <w:pPr>
        <w:tabs>
          <w:tab w:val="num" w:pos="720"/>
          <w:tab w:val="left" w:pos="3976"/>
        </w:tabs>
        <w:spacing w:before="120" w:after="240" w:line="240" w:lineRule="auto"/>
        <w:ind w:left="720" w:firstLine="270"/>
        <w:rPr>
          <w:rFonts w:cstheme="minorHAnsi"/>
          <w:color w:val="0563C1" w:themeColor="hyperlink"/>
          <w:u w:val="single"/>
        </w:rPr>
      </w:pPr>
      <w:hyperlink r:id="rId14" w:history="1">
        <w:r w:rsidR="00EA1B64" w:rsidRPr="00DB3765">
          <w:rPr>
            <w:rStyle w:val="Hyperlink"/>
            <w:rFonts w:cstheme="minorHAnsi"/>
          </w:rPr>
          <w:t>https://hesperian.org/topic/</w:t>
        </w:r>
      </w:hyperlink>
    </w:p>
    <w:p w14:paraId="3BC1E3D2" w14:textId="29F373D2" w:rsidR="00C3438A" w:rsidRPr="00DB3765" w:rsidRDefault="00EA1B64" w:rsidP="004E40D4">
      <w:pPr>
        <w:pStyle w:val="ListParagraph"/>
        <w:numPr>
          <w:ilvl w:val="0"/>
          <w:numId w:val="3"/>
        </w:numPr>
        <w:spacing w:before="120" w:after="240"/>
        <w:ind w:left="360"/>
        <w:contextualSpacing w:val="0"/>
        <w:rPr>
          <w:rFonts w:eastAsia="Times New Roman" w:cstheme="minorHAnsi"/>
          <w:b/>
          <w:bCs/>
          <w:sz w:val="24"/>
          <w:szCs w:val="24"/>
          <w:lang w:eastAsia="en-IN"/>
        </w:rPr>
      </w:pPr>
      <w:r w:rsidRPr="00DB3765">
        <w:rPr>
          <w:rFonts w:eastAsia="Times New Roman" w:cstheme="minorHAnsi"/>
          <w:b/>
          <w:bCs/>
          <w:sz w:val="24"/>
          <w:szCs w:val="24"/>
          <w:lang w:eastAsia="en-IN"/>
        </w:rPr>
        <w:t>MARRIAGE AND FAMILY ACTIVITIES</w:t>
      </w:r>
    </w:p>
    <w:p w14:paraId="184DC250" w14:textId="078ED166" w:rsidR="00C3438A" w:rsidRPr="004E40D4" w:rsidRDefault="00C3438A" w:rsidP="004E40D4">
      <w:pPr>
        <w:pStyle w:val="ListParagraph"/>
        <w:numPr>
          <w:ilvl w:val="0"/>
          <w:numId w:val="8"/>
        </w:numPr>
        <w:tabs>
          <w:tab w:val="num" w:pos="720"/>
        </w:tabs>
        <w:spacing w:before="120" w:after="240" w:line="240" w:lineRule="auto"/>
        <w:contextualSpacing w:val="0"/>
        <w:rPr>
          <w:rFonts w:cstheme="minorHAnsi"/>
        </w:rPr>
      </w:pPr>
      <w:r w:rsidRPr="004E40D4">
        <w:rPr>
          <w:rFonts w:cstheme="minorHAnsi"/>
        </w:rPr>
        <w:t>John Gottman, Nan Silver, 2015. The Seven Principles for Making Marriage Work</w:t>
      </w:r>
    </w:p>
    <w:p w14:paraId="7A24346D" w14:textId="6DB30762" w:rsidR="00C3438A" w:rsidRPr="004E40D4" w:rsidRDefault="00C3438A" w:rsidP="004E40D4">
      <w:pPr>
        <w:pStyle w:val="ListParagraph"/>
        <w:numPr>
          <w:ilvl w:val="0"/>
          <w:numId w:val="8"/>
        </w:numPr>
        <w:tabs>
          <w:tab w:val="num" w:pos="720"/>
        </w:tabs>
        <w:spacing w:before="120" w:after="240" w:line="240" w:lineRule="auto"/>
        <w:contextualSpacing w:val="0"/>
        <w:rPr>
          <w:rFonts w:cstheme="minorHAnsi"/>
        </w:rPr>
      </w:pPr>
      <w:proofErr w:type="spellStart"/>
      <w:r w:rsidRPr="004E40D4">
        <w:rPr>
          <w:rFonts w:cstheme="minorHAnsi"/>
        </w:rPr>
        <w:t>Kathkeen</w:t>
      </w:r>
      <w:proofErr w:type="spellEnd"/>
      <w:r w:rsidRPr="004E40D4">
        <w:rPr>
          <w:rFonts w:cstheme="minorHAnsi"/>
        </w:rPr>
        <w:t xml:space="preserve"> Mates-Youngman, 2014.</w:t>
      </w:r>
    </w:p>
    <w:p w14:paraId="59FC30BB" w14:textId="77777777" w:rsidR="00C3438A" w:rsidRPr="00C3438A" w:rsidRDefault="00C3438A" w:rsidP="004E40D4">
      <w:pPr>
        <w:tabs>
          <w:tab w:val="num" w:pos="720"/>
        </w:tabs>
        <w:spacing w:before="120" w:after="240" w:line="240" w:lineRule="auto"/>
        <w:ind w:left="720" w:firstLine="360"/>
        <w:rPr>
          <w:rFonts w:cstheme="minorHAnsi"/>
        </w:rPr>
      </w:pPr>
      <w:r w:rsidRPr="00C3438A">
        <w:rPr>
          <w:rFonts w:cstheme="minorHAnsi"/>
        </w:rPr>
        <w:t xml:space="preserve">Couples </w:t>
      </w:r>
      <w:r w:rsidR="00EA1B64">
        <w:rPr>
          <w:rFonts w:cstheme="minorHAnsi"/>
        </w:rPr>
        <w:t>Therapy Workbook: 30 Guided Con</w:t>
      </w:r>
      <w:r w:rsidRPr="00C3438A">
        <w:rPr>
          <w:rFonts w:cstheme="minorHAnsi"/>
        </w:rPr>
        <w:t>versations to Re-Connect Relationships</w:t>
      </w:r>
    </w:p>
    <w:p w14:paraId="3AE66EF2" w14:textId="4EE257BF" w:rsidR="00C3438A" w:rsidRPr="00C3438A" w:rsidRDefault="00C3438A" w:rsidP="004E40D4">
      <w:pPr>
        <w:pStyle w:val="ListParagraph"/>
        <w:numPr>
          <w:ilvl w:val="0"/>
          <w:numId w:val="8"/>
        </w:numPr>
        <w:tabs>
          <w:tab w:val="num" w:pos="720"/>
        </w:tabs>
        <w:spacing w:before="120" w:after="240" w:line="240" w:lineRule="auto"/>
        <w:contextualSpacing w:val="0"/>
        <w:rPr>
          <w:rFonts w:cstheme="minorHAnsi"/>
        </w:rPr>
      </w:pPr>
      <w:r w:rsidRPr="00C3438A">
        <w:rPr>
          <w:rFonts w:cstheme="minorHAnsi"/>
        </w:rPr>
        <w:t>Resource Website: Marriage in Christ.</w:t>
      </w:r>
    </w:p>
    <w:p w14:paraId="353AFACE" w14:textId="457945A0" w:rsidR="00EA1B64" w:rsidRDefault="002376BC" w:rsidP="00131D05">
      <w:pPr>
        <w:tabs>
          <w:tab w:val="num" w:pos="720"/>
          <w:tab w:val="left" w:pos="3826"/>
        </w:tabs>
        <w:spacing w:before="120" w:after="240" w:line="240" w:lineRule="auto"/>
        <w:ind w:left="720" w:firstLine="270"/>
        <w:rPr>
          <w:rFonts w:cstheme="minorHAnsi"/>
          <w:u w:val="single"/>
        </w:rPr>
      </w:pPr>
      <w:hyperlink r:id="rId15" w:history="1">
        <w:r w:rsidR="00EA1B64" w:rsidRPr="00F86699">
          <w:rPr>
            <w:rStyle w:val="Hyperlink"/>
            <w:rFonts w:cstheme="minorHAnsi"/>
          </w:rPr>
          <w:t>www.marriageinchrist.com</w:t>
        </w:r>
      </w:hyperlink>
    </w:p>
    <w:p w14:paraId="32B46FDA" w14:textId="6103F4E5" w:rsidR="004E40D4" w:rsidRDefault="00C3438A" w:rsidP="004E40D4">
      <w:pPr>
        <w:spacing w:before="120" w:after="240"/>
        <w:ind w:firstLine="1080"/>
        <w:rPr>
          <w:rFonts w:cstheme="minorHAnsi"/>
        </w:rPr>
      </w:pPr>
      <w:r w:rsidRPr="00C3438A">
        <w:rPr>
          <w:rFonts w:cstheme="minorHAnsi"/>
        </w:rPr>
        <w:t>Online couples workshops, small group sessio</w:t>
      </w:r>
      <w:r w:rsidR="00EA1B64">
        <w:rPr>
          <w:rFonts w:cstheme="minorHAnsi"/>
        </w:rPr>
        <w:t>ns, structured meditations, lit</w:t>
      </w:r>
      <w:r w:rsidRPr="00C3438A">
        <w:rPr>
          <w:rFonts w:cstheme="minorHAnsi"/>
        </w:rPr>
        <w:t>erature.</w:t>
      </w:r>
    </w:p>
    <w:p w14:paraId="4F33CED1" w14:textId="00CBA202" w:rsidR="00C3438A" w:rsidRPr="00DB3765" w:rsidRDefault="00C3438A" w:rsidP="004E40D4">
      <w:pPr>
        <w:pStyle w:val="ListParagraph"/>
        <w:numPr>
          <w:ilvl w:val="0"/>
          <w:numId w:val="3"/>
        </w:numPr>
        <w:spacing w:before="120" w:after="240"/>
        <w:ind w:left="360"/>
        <w:contextualSpacing w:val="0"/>
        <w:rPr>
          <w:rFonts w:eastAsia="Times New Roman" w:cstheme="minorHAnsi"/>
          <w:b/>
          <w:bCs/>
          <w:sz w:val="24"/>
          <w:szCs w:val="24"/>
          <w:lang w:eastAsia="en-IN"/>
        </w:rPr>
      </w:pPr>
      <w:r w:rsidRPr="00DB3765">
        <w:rPr>
          <w:rFonts w:eastAsia="Times New Roman" w:cstheme="minorHAnsi"/>
          <w:b/>
          <w:bCs/>
          <w:sz w:val="24"/>
          <w:szCs w:val="24"/>
          <w:lang w:eastAsia="en-IN"/>
        </w:rPr>
        <w:t>NATURAL HEALTH AND WELLNESS METHODS</w:t>
      </w:r>
    </w:p>
    <w:p w14:paraId="119212DA" w14:textId="0B62FE21" w:rsidR="00C3438A" w:rsidRPr="004E40D4" w:rsidRDefault="00C3438A" w:rsidP="004E40D4">
      <w:pPr>
        <w:pStyle w:val="ListParagraph"/>
        <w:numPr>
          <w:ilvl w:val="0"/>
          <w:numId w:val="9"/>
        </w:numPr>
        <w:tabs>
          <w:tab w:val="num" w:pos="720"/>
        </w:tabs>
        <w:spacing w:before="120" w:after="240" w:line="240" w:lineRule="auto"/>
        <w:contextualSpacing w:val="0"/>
        <w:rPr>
          <w:rFonts w:cstheme="minorHAnsi"/>
        </w:rPr>
      </w:pPr>
      <w:r w:rsidRPr="004E40D4">
        <w:rPr>
          <w:rFonts w:cstheme="minorHAnsi"/>
        </w:rPr>
        <w:t>Jethro Klos</w:t>
      </w:r>
      <w:r w:rsidR="00EA1B64" w:rsidRPr="004E40D4">
        <w:rPr>
          <w:rFonts w:cstheme="minorHAnsi"/>
        </w:rPr>
        <w:t>s, 2004. Back to Eden: The clas</w:t>
      </w:r>
      <w:r w:rsidRPr="004E40D4">
        <w:rPr>
          <w:rFonts w:cstheme="minorHAnsi"/>
        </w:rPr>
        <w:t>sic guide to herbal medicine, natural foods and home remedies.</w:t>
      </w:r>
    </w:p>
    <w:p w14:paraId="2BE9F064" w14:textId="443F99C6" w:rsidR="00C3438A" w:rsidRPr="004E40D4" w:rsidRDefault="00C3438A" w:rsidP="004E40D4">
      <w:pPr>
        <w:pStyle w:val="ListParagraph"/>
        <w:numPr>
          <w:ilvl w:val="0"/>
          <w:numId w:val="9"/>
        </w:numPr>
        <w:tabs>
          <w:tab w:val="num" w:pos="720"/>
        </w:tabs>
        <w:spacing w:before="120" w:after="240" w:line="240" w:lineRule="auto"/>
        <w:contextualSpacing w:val="0"/>
        <w:rPr>
          <w:rFonts w:cstheme="minorHAnsi"/>
        </w:rPr>
      </w:pPr>
      <w:r w:rsidRPr="004E40D4">
        <w:rPr>
          <w:rFonts w:cstheme="minorHAnsi"/>
        </w:rPr>
        <w:t>Phyllis A.</w:t>
      </w:r>
      <w:r w:rsidR="00EA1B64" w:rsidRPr="004E40D4">
        <w:rPr>
          <w:rFonts w:cstheme="minorHAnsi"/>
        </w:rPr>
        <w:t xml:space="preserve"> Balch, 5th. ed. 2010. Prescrip</w:t>
      </w:r>
      <w:r w:rsidRPr="004E40D4">
        <w:rPr>
          <w:rFonts w:cstheme="minorHAnsi"/>
        </w:rPr>
        <w:t>tion for Nutritional Healing: A practical A-Z reference t</w:t>
      </w:r>
      <w:r w:rsidR="00EA1B64" w:rsidRPr="004E40D4">
        <w:rPr>
          <w:rFonts w:cstheme="minorHAnsi"/>
        </w:rPr>
        <w:t>o drug-free remedies using vita</w:t>
      </w:r>
      <w:r w:rsidRPr="004E40D4">
        <w:rPr>
          <w:rFonts w:cstheme="minorHAnsi"/>
        </w:rPr>
        <w:t>mins, minerals, herbs and food supplements</w:t>
      </w:r>
    </w:p>
    <w:p w14:paraId="48B7F2D6" w14:textId="7728F7E1" w:rsidR="00C3438A" w:rsidRPr="00DB3765" w:rsidRDefault="00C3438A" w:rsidP="004E40D4">
      <w:pPr>
        <w:pStyle w:val="ListParagraph"/>
        <w:numPr>
          <w:ilvl w:val="0"/>
          <w:numId w:val="3"/>
        </w:numPr>
        <w:spacing w:before="120" w:after="240"/>
        <w:ind w:left="360"/>
        <w:contextualSpacing w:val="0"/>
        <w:rPr>
          <w:rFonts w:eastAsia="Times New Roman" w:cstheme="minorHAnsi"/>
          <w:b/>
          <w:bCs/>
          <w:sz w:val="24"/>
          <w:szCs w:val="24"/>
          <w:lang w:eastAsia="en-IN"/>
        </w:rPr>
      </w:pPr>
      <w:r w:rsidRPr="00DB3765">
        <w:rPr>
          <w:rFonts w:eastAsia="Times New Roman" w:cstheme="minorHAnsi"/>
          <w:b/>
          <w:bCs/>
          <w:sz w:val="24"/>
          <w:szCs w:val="24"/>
          <w:lang w:eastAsia="en-IN"/>
        </w:rPr>
        <w:t>PRAYER AND SPIRITUAL DIRECTION</w:t>
      </w:r>
    </w:p>
    <w:p w14:paraId="53EBD2A8" w14:textId="4A22808F" w:rsidR="00C3438A" w:rsidRPr="004E40D4" w:rsidRDefault="00C3438A" w:rsidP="004E40D4">
      <w:pPr>
        <w:pStyle w:val="ListParagraph"/>
        <w:numPr>
          <w:ilvl w:val="0"/>
          <w:numId w:val="10"/>
        </w:numPr>
        <w:tabs>
          <w:tab w:val="num" w:pos="720"/>
        </w:tabs>
        <w:spacing w:before="120" w:after="240" w:line="240" w:lineRule="auto"/>
        <w:contextualSpacing w:val="0"/>
        <w:rPr>
          <w:rFonts w:cstheme="minorHAnsi"/>
        </w:rPr>
      </w:pPr>
      <w:r w:rsidRPr="004E40D4">
        <w:rPr>
          <w:rFonts w:cstheme="minorHAnsi"/>
        </w:rPr>
        <w:t xml:space="preserve">Michael </w:t>
      </w:r>
      <w:r w:rsidR="00E65E4E" w:rsidRPr="004E40D4">
        <w:rPr>
          <w:rFonts w:cstheme="minorHAnsi"/>
        </w:rPr>
        <w:t>Stevens, 2024. How to Be Christ</w:t>
      </w:r>
      <w:r w:rsidRPr="004E40D4">
        <w:rPr>
          <w:rFonts w:cstheme="minorHAnsi"/>
        </w:rPr>
        <w:t>like: A Journey of Faith, Transformation, and Legacy.</w:t>
      </w:r>
    </w:p>
    <w:p w14:paraId="18FD6BD9" w14:textId="259772D4" w:rsidR="00C3438A" w:rsidRPr="004E40D4" w:rsidRDefault="00C3438A" w:rsidP="004E40D4">
      <w:pPr>
        <w:pStyle w:val="ListParagraph"/>
        <w:numPr>
          <w:ilvl w:val="0"/>
          <w:numId w:val="10"/>
        </w:numPr>
        <w:tabs>
          <w:tab w:val="num" w:pos="720"/>
        </w:tabs>
        <w:spacing w:before="120" w:after="240" w:line="240" w:lineRule="auto"/>
        <w:contextualSpacing w:val="0"/>
        <w:rPr>
          <w:rFonts w:cstheme="minorHAnsi"/>
        </w:rPr>
      </w:pPr>
      <w:r w:rsidRPr="004E40D4">
        <w:rPr>
          <w:rFonts w:cstheme="minorHAnsi"/>
        </w:rPr>
        <w:t>Catherine Marshall, 2022. The Helper</w:t>
      </w:r>
    </w:p>
    <w:p w14:paraId="4D1F1E20" w14:textId="0293027E" w:rsidR="00C3438A" w:rsidRPr="004E40D4" w:rsidRDefault="00C3438A" w:rsidP="004E40D4">
      <w:pPr>
        <w:pStyle w:val="ListParagraph"/>
        <w:numPr>
          <w:ilvl w:val="0"/>
          <w:numId w:val="10"/>
        </w:numPr>
        <w:tabs>
          <w:tab w:val="num" w:pos="720"/>
        </w:tabs>
        <w:spacing w:before="120" w:after="240" w:line="240" w:lineRule="auto"/>
        <w:contextualSpacing w:val="0"/>
        <w:rPr>
          <w:rFonts w:cstheme="minorHAnsi"/>
        </w:rPr>
      </w:pPr>
      <w:r w:rsidRPr="004E40D4">
        <w:rPr>
          <w:rFonts w:cstheme="minorHAnsi"/>
        </w:rPr>
        <w:t>Quin Sherrer, Ruthanne Garlock, 2010. The Spiritual Warrior's Prayer Guide</w:t>
      </w:r>
    </w:p>
    <w:p w14:paraId="3DD3979A" w14:textId="5D9184E8" w:rsidR="00C3438A" w:rsidRPr="00DB3765" w:rsidRDefault="00C3438A" w:rsidP="004E40D4">
      <w:pPr>
        <w:pStyle w:val="ListParagraph"/>
        <w:numPr>
          <w:ilvl w:val="0"/>
          <w:numId w:val="3"/>
        </w:numPr>
        <w:spacing w:before="120" w:after="240"/>
        <w:ind w:left="360"/>
        <w:contextualSpacing w:val="0"/>
        <w:rPr>
          <w:rFonts w:eastAsia="Times New Roman" w:cstheme="minorHAnsi"/>
          <w:b/>
          <w:bCs/>
          <w:sz w:val="24"/>
          <w:szCs w:val="24"/>
          <w:lang w:eastAsia="en-IN"/>
        </w:rPr>
      </w:pPr>
      <w:r w:rsidRPr="00DB3765">
        <w:rPr>
          <w:rFonts w:eastAsia="Times New Roman" w:cstheme="minorHAnsi"/>
          <w:b/>
          <w:bCs/>
          <w:sz w:val="24"/>
          <w:szCs w:val="24"/>
          <w:lang w:eastAsia="en-IN"/>
        </w:rPr>
        <w:t>SETTING UP A HEALING MINISTRY</w:t>
      </w:r>
    </w:p>
    <w:p w14:paraId="796BD0F3" w14:textId="391472B3" w:rsidR="00C3438A" w:rsidRPr="004E40D4" w:rsidRDefault="00C3438A" w:rsidP="004E40D4">
      <w:pPr>
        <w:pStyle w:val="ListParagraph"/>
        <w:numPr>
          <w:ilvl w:val="0"/>
          <w:numId w:val="11"/>
        </w:numPr>
        <w:tabs>
          <w:tab w:val="num" w:pos="720"/>
        </w:tabs>
        <w:spacing w:before="120" w:after="240" w:line="240" w:lineRule="auto"/>
        <w:contextualSpacing w:val="0"/>
        <w:rPr>
          <w:rFonts w:eastAsia="Times New Roman" w:cstheme="minorHAnsi"/>
          <w:szCs w:val="24"/>
          <w:lang w:eastAsia="en-IN"/>
        </w:rPr>
      </w:pPr>
      <w:r w:rsidRPr="004E40D4">
        <w:rPr>
          <w:rFonts w:eastAsia="Times New Roman" w:cstheme="minorHAnsi"/>
          <w:szCs w:val="24"/>
          <w:lang w:eastAsia="en-IN"/>
        </w:rPr>
        <w:t>Janet Hickman, 2011. Fast Facts for the Faith Community Nurse: Implementing FCN/Parish Nursing in a Nutshell.</w:t>
      </w:r>
    </w:p>
    <w:p w14:paraId="383BEA98" w14:textId="3D380B49" w:rsidR="00C3438A" w:rsidRPr="004E40D4" w:rsidRDefault="00C3438A" w:rsidP="004E40D4">
      <w:pPr>
        <w:pStyle w:val="ListParagraph"/>
        <w:numPr>
          <w:ilvl w:val="0"/>
          <w:numId w:val="11"/>
        </w:numPr>
        <w:tabs>
          <w:tab w:val="num" w:pos="720"/>
        </w:tabs>
        <w:spacing w:before="120" w:after="240" w:line="240" w:lineRule="auto"/>
        <w:contextualSpacing w:val="0"/>
        <w:rPr>
          <w:rFonts w:eastAsia="Times New Roman" w:cstheme="minorHAnsi"/>
          <w:szCs w:val="24"/>
          <w:lang w:eastAsia="en-IN"/>
        </w:rPr>
      </w:pPr>
      <w:r w:rsidRPr="004E40D4">
        <w:rPr>
          <w:rFonts w:eastAsia="Times New Roman" w:cstheme="minorHAnsi"/>
          <w:szCs w:val="24"/>
          <w:lang w:eastAsia="en-IN"/>
        </w:rPr>
        <w:t>Wikipedia (introduction). Faith Com-munity Nursing.</w:t>
      </w:r>
    </w:p>
    <w:p w14:paraId="62EE7096" w14:textId="065FB011" w:rsidR="00D2546D" w:rsidRPr="00D2546D" w:rsidRDefault="002376BC" w:rsidP="00D2546D">
      <w:pPr>
        <w:pStyle w:val="ListParagraph"/>
        <w:spacing w:before="120" w:after="240"/>
        <w:contextualSpacing w:val="0"/>
        <w:rPr>
          <w:u w:val="single"/>
          <w:lang w:eastAsia="en-IN"/>
        </w:rPr>
      </w:pPr>
      <w:hyperlink r:id="rId16" w:history="1">
        <w:r w:rsidR="00D2546D" w:rsidRPr="00617E44">
          <w:rPr>
            <w:rStyle w:val="Hyperlink"/>
            <w:lang w:eastAsia="en-IN"/>
          </w:rPr>
          <w:t>https://en.wikipedia.org/wiki/Faith_community_nursing</w:t>
        </w:r>
      </w:hyperlink>
    </w:p>
    <w:p w14:paraId="357E370F" w14:textId="41783A63" w:rsidR="00C3438A" w:rsidRPr="00DB3765" w:rsidRDefault="00C3438A" w:rsidP="004E40D4">
      <w:pPr>
        <w:pStyle w:val="ListParagraph"/>
        <w:numPr>
          <w:ilvl w:val="0"/>
          <w:numId w:val="11"/>
        </w:numPr>
        <w:spacing w:before="120" w:after="240"/>
        <w:contextualSpacing w:val="0"/>
        <w:rPr>
          <w:lang w:eastAsia="en-IN"/>
        </w:rPr>
      </w:pPr>
      <w:r w:rsidRPr="00DB3765">
        <w:rPr>
          <w:lang w:eastAsia="en-IN"/>
        </w:rPr>
        <w:t>The Lutheran Church Missouri Synod Health Ministry Michigan District (Mich-igandistrict.org) 2nd. ed.</w:t>
      </w:r>
      <w:r w:rsidR="004E40D4">
        <w:rPr>
          <w:lang w:eastAsia="en-IN"/>
        </w:rPr>
        <w:t xml:space="preserve"> </w:t>
      </w:r>
      <w:r w:rsidRPr="00DB3765">
        <w:rPr>
          <w:lang w:eastAsia="en-IN"/>
        </w:rPr>
        <w:t>2016. Congregational Health Advocate/Parish Nurse Manual.</w:t>
      </w:r>
    </w:p>
    <w:p w14:paraId="4612FFD5" w14:textId="6565C493" w:rsidR="00C3438A" w:rsidRPr="00E52A32" w:rsidRDefault="00E52A32" w:rsidP="004E40D4">
      <w:pPr>
        <w:tabs>
          <w:tab w:val="num" w:pos="720"/>
        </w:tabs>
        <w:spacing w:before="120" w:after="240" w:line="240" w:lineRule="auto"/>
        <w:ind w:left="720"/>
        <w:rPr>
          <w:rStyle w:val="Hyperlink"/>
        </w:rPr>
      </w:pPr>
      <w:r>
        <w:rPr>
          <w:rStyle w:val="Hyperlink"/>
          <w:rFonts w:eastAsia="Times New Roman"/>
          <w:szCs w:val="24"/>
          <w:lang w:eastAsia="en-IN"/>
        </w:rPr>
        <w:fldChar w:fldCharType="begin"/>
      </w:r>
      <w:r>
        <w:rPr>
          <w:rStyle w:val="Hyperlink"/>
          <w:rFonts w:eastAsia="Times New Roman"/>
          <w:szCs w:val="24"/>
          <w:lang w:eastAsia="en-IN"/>
        </w:rPr>
        <w:instrText xml:space="preserve"> HYPERLINK "https://faithandhealth.wordpress.com/wp-content/uploads/2023/08/the-healing-congregation-total-ministry-for-the-whole-person-by-e.-anthony-allen-sept-2022.pdf" </w:instrText>
      </w:r>
      <w:r>
        <w:rPr>
          <w:rStyle w:val="Hyperlink"/>
          <w:rFonts w:eastAsia="Times New Roman"/>
          <w:szCs w:val="24"/>
          <w:lang w:eastAsia="en-IN"/>
        </w:rPr>
        <w:fldChar w:fldCharType="separate"/>
      </w:r>
      <w:r w:rsidR="00E65E4E" w:rsidRPr="00E52A32">
        <w:rPr>
          <w:rStyle w:val="Hyperlink"/>
          <w:rFonts w:eastAsia="Times New Roman"/>
          <w:szCs w:val="24"/>
          <w:lang w:eastAsia="en-IN"/>
        </w:rPr>
        <w:t>https</w:t>
      </w:r>
      <w:r w:rsidR="00E65E4E" w:rsidRPr="00E52A32">
        <w:rPr>
          <w:rStyle w:val="Hyperlink"/>
        </w:rPr>
        <w:t>://michigandistrict.org/wp-content/uploads/2018/11/Congregational-Health-Advocate-</w:t>
      </w:r>
      <w:r w:rsidR="00E65E4E" w:rsidRPr="00E52A32">
        <w:rPr>
          <w:rStyle w:val="Hyperlink"/>
          <w:rFonts w:cstheme="minorHAnsi"/>
        </w:rPr>
        <w:t>Parish-Nurse-Manual.pdf</w:t>
      </w:r>
    </w:p>
    <w:p w14:paraId="61ED6FDC" w14:textId="3293998D" w:rsidR="00C3438A" w:rsidRPr="004E40D4" w:rsidRDefault="00E52A32" w:rsidP="004E40D4">
      <w:pPr>
        <w:pStyle w:val="ListParagraph"/>
        <w:numPr>
          <w:ilvl w:val="0"/>
          <w:numId w:val="11"/>
        </w:numPr>
        <w:spacing w:before="120" w:after="240"/>
        <w:contextualSpacing w:val="0"/>
        <w:rPr>
          <w:lang w:eastAsia="en-IN"/>
        </w:rPr>
      </w:pPr>
      <w:r>
        <w:rPr>
          <w:rStyle w:val="Hyperlink"/>
          <w:rFonts w:eastAsia="Times New Roman"/>
          <w:szCs w:val="24"/>
          <w:lang w:eastAsia="en-IN"/>
        </w:rPr>
        <w:fldChar w:fldCharType="end"/>
      </w:r>
      <w:proofErr w:type="spellStart"/>
      <w:r w:rsidR="00C3438A" w:rsidRPr="004E40D4">
        <w:rPr>
          <w:lang w:eastAsia="en-IN"/>
        </w:rPr>
        <w:t>Mwai</w:t>
      </w:r>
      <w:proofErr w:type="spellEnd"/>
      <w:r w:rsidR="00C3438A" w:rsidRPr="004E40D4">
        <w:rPr>
          <w:lang w:eastAsia="en-IN"/>
        </w:rPr>
        <w:t xml:space="preserve"> </w:t>
      </w:r>
      <w:proofErr w:type="spellStart"/>
      <w:r w:rsidR="00C3438A" w:rsidRPr="004E40D4">
        <w:rPr>
          <w:lang w:eastAsia="en-IN"/>
        </w:rPr>
        <w:t>Makoka</w:t>
      </w:r>
      <w:proofErr w:type="spellEnd"/>
      <w:r w:rsidR="00C3438A" w:rsidRPr="004E40D4">
        <w:rPr>
          <w:lang w:eastAsia="en-IN"/>
        </w:rPr>
        <w:t>. 2020. Health Promoting Churches Volume I: Reflection</w:t>
      </w:r>
      <w:r w:rsidR="00E65E4E" w:rsidRPr="004E40D4">
        <w:rPr>
          <w:lang w:eastAsia="en-IN"/>
        </w:rPr>
        <w:t>s on Health</w:t>
      </w:r>
      <w:r w:rsidR="00C3438A" w:rsidRPr="004E40D4">
        <w:rPr>
          <w:lang w:eastAsia="en-IN"/>
        </w:rPr>
        <w:t xml:space="preserve"> and Healing for Churches on Commemorative World Health Days. World Council of Churches.</w:t>
      </w:r>
    </w:p>
    <w:p w14:paraId="6CE930D2" w14:textId="1903D070" w:rsidR="00C3438A" w:rsidRPr="004E40D4" w:rsidRDefault="00C3438A" w:rsidP="004E40D4">
      <w:pPr>
        <w:pStyle w:val="ListParagraph"/>
        <w:numPr>
          <w:ilvl w:val="0"/>
          <w:numId w:val="11"/>
        </w:numPr>
        <w:spacing w:before="120" w:after="240"/>
        <w:contextualSpacing w:val="0"/>
        <w:rPr>
          <w:lang w:eastAsia="en-IN"/>
        </w:rPr>
      </w:pPr>
      <w:proofErr w:type="spellStart"/>
      <w:r w:rsidRPr="004E40D4">
        <w:rPr>
          <w:lang w:eastAsia="en-IN"/>
        </w:rPr>
        <w:t>Mwai</w:t>
      </w:r>
      <w:proofErr w:type="spellEnd"/>
      <w:r w:rsidRPr="004E40D4">
        <w:rPr>
          <w:lang w:eastAsia="en-IN"/>
        </w:rPr>
        <w:t xml:space="preserve"> </w:t>
      </w:r>
      <w:proofErr w:type="spellStart"/>
      <w:r w:rsidRPr="004E40D4">
        <w:rPr>
          <w:lang w:eastAsia="en-IN"/>
        </w:rPr>
        <w:t>Makoka</w:t>
      </w:r>
      <w:proofErr w:type="spellEnd"/>
      <w:r w:rsidRPr="004E40D4">
        <w:rPr>
          <w:lang w:eastAsia="en-IN"/>
        </w:rPr>
        <w:t xml:space="preserve"> Health, ed., 2021</w:t>
      </w:r>
      <w:proofErr w:type="gramStart"/>
      <w:r w:rsidRPr="004E40D4">
        <w:rPr>
          <w:lang w:eastAsia="en-IN"/>
        </w:rPr>
        <w:t>..</w:t>
      </w:r>
      <w:proofErr w:type="gramEnd"/>
      <w:r w:rsidRPr="004E40D4">
        <w:rPr>
          <w:lang w:eastAsia="en-IN"/>
        </w:rPr>
        <w:t xml:space="preserve"> Health-Promoting Churches Volume II: A handbook to accompany churches in establishing and running sustainable health pr</w:t>
      </w:r>
      <w:r w:rsidR="00E65E4E" w:rsidRPr="004E40D4">
        <w:rPr>
          <w:lang w:eastAsia="en-IN"/>
        </w:rPr>
        <w:t>omotion min</w:t>
      </w:r>
      <w:r w:rsidRPr="004E40D4">
        <w:rPr>
          <w:lang w:eastAsia="en-IN"/>
        </w:rPr>
        <w:t>istries. World Council of Churches.</w:t>
      </w:r>
    </w:p>
    <w:p w14:paraId="4902E9B1" w14:textId="77777777" w:rsidR="00C3438A" w:rsidRPr="00DB3765" w:rsidRDefault="00C3438A" w:rsidP="004E40D4">
      <w:pPr>
        <w:tabs>
          <w:tab w:val="num" w:pos="720"/>
        </w:tabs>
        <w:spacing w:before="120" w:after="240" w:line="240" w:lineRule="auto"/>
        <w:ind w:left="720"/>
        <w:rPr>
          <w:rFonts w:eastAsia="Times New Roman" w:cstheme="minorHAnsi"/>
          <w:szCs w:val="24"/>
          <w:lang w:eastAsia="en-IN"/>
        </w:rPr>
      </w:pPr>
      <w:r w:rsidRPr="00DB3765">
        <w:rPr>
          <w:rFonts w:eastAsia="Times New Roman" w:cstheme="minorHAnsi"/>
          <w:szCs w:val="24"/>
          <w:lang w:eastAsia="en-IN"/>
        </w:rPr>
        <w:t>Enter main titles (4 &amp; 5) into Google Search and download PDF</w:t>
      </w:r>
    </w:p>
    <w:p w14:paraId="0FCBF974" w14:textId="15717F30" w:rsidR="00C3438A" w:rsidRDefault="00C3438A" w:rsidP="004E40D4">
      <w:pPr>
        <w:pStyle w:val="ListParagraph"/>
        <w:numPr>
          <w:ilvl w:val="0"/>
          <w:numId w:val="11"/>
        </w:numPr>
        <w:spacing w:before="120" w:after="240"/>
        <w:contextualSpacing w:val="0"/>
        <w:rPr>
          <w:lang w:eastAsia="en-IN"/>
        </w:rPr>
      </w:pPr>
      <w:r w:rsidRPr="004E40D4">
        <w:rPr>
          <w:lang w:eastAsia="en-IN"/>
        </w:rPr>
        <w:t>World Council of Churches. Health and Healing Resource Website:</w:t>
      </w:r>
    </w:p>
    <w:p w14:paraId="7C619C4C" w14:textId="6BFDEF18" w:rsidR="00F56876" w:rsidRPr="00F56876" w:rsidRDefault="002376BC" w:rsidP="00F56876">
      <w:pPr>
        <w:pStyle w:val="ListParagraph"/>
        <w:spacing w:before="120" w:after="240"/>
        <w:contextualSpacing w:val="0"/>
        <w:rPr>
          <w:u w:val="single"/>
          <w:lang w:eastAsia="en-IN"/>
        </w:rPr>
      </w:pPr>
      <w:hyperlink r:id="rId17" w:history="1">
        <w:r w:rsidR="00F56876" w:rsidRPr="007B4C04">
          <w:rPr>
            <w:rStyle w:val="Hyperlink"/>
            <w:lang w:eastAsia="en-IN"/>
          </w:rPr>
          <w:t>https://www.oikoumene.org/what-we-do/health-and-healing</w:t>
        </w:r>
      </w:hyperlink>
    </w:p>
    <w:p w14:paraId="735895AB" w14:textId="4F204E3C" w:rsidR="00C3438A" w:rsidRPr="004E40D4" w:rsidRDefault="00C3438A" w:rsidP="004E40D4">
      <w:pPr>
        <w:pStyle w:val="ListParagraph"/>
        <w:numPr>
          <w:ilvl w:val="0"/>
          <w:numId w:val="11"/>
        </w:numPr>
        <w:spacing w:before="120" w:after="240" w:line="240" w:lineRule="auto"/>
        <w:contextualSpacing w:val="0"/>
        <w:rPr>
          <w:lang w:eastAsia="en-IN"/>
        </w:rPr>
      </w:pPr>
      <w:r w:rsidRPr="004E40D4">
        <w:rPr>
          <w:lang w:eastAsia="en-IN"/>
        </w:rPr>
        <w:t>E. Anthony Allen, 1995</w:t>
      </w:r>
      <w:proofErr w:type="gramStart"/>
      <w:r w:rsidRPr="004E40D4">
        <w:rPr>
          <w:lang w:eastAsia="en-IN"/>
        </w:rPr>
        <w:t>..</w:t>
      </w:r>
      <w:proofErr w:type="gramEnd"/>
      <w:r w:rsidRPr="004E40D4">
        <w:rPr>
          <w:lang w:eastAsia="en-IN"/>
        </w:rPr>
        <w:t xml:space="preserve"> Caring For The Whole Person (Including Kindle version)</w:t>
      </w:r>
    </w:p>
    <w:p w14:paraId="2872BF87" w14:textId="787FC97E" w:rsidR="00C3438A" w:rsidRPr="004E40D4" w:rsidRDefault="00C3438A" w:rsidP="004E40D4">
      <w:pPr>
        <w:pStyle w:val="ListParagraph"/>
        <w:numPr>
          <w:ilvl w:val="0"/>
          <w:numId w:val="11"/>
        </w:numPr>
        <w:spacing w:before="120" w:after="240" w:line="240" w:lineRule="auto"/>
        <w:contextualSpacing w:val="0"/>
        <w:rPr>
          <w:lang w:eastAsia="en-IN"/>
        </w:rPr>
      </w:pPr>
      <w:r w:rsidRPr="004E40D4">
        <w:rPr>
          <w:lang w:eastAsia="en-IN"/>
        </w:rPr>
        <w:t>Rebecca Meyer, ed. Christian Global Health in Perspective: A Guide to Healing and Wholeness in Missions.</w:t>
      </w:r>
    </w:p>
    <w:p w14:paraId="552A6201" w14:textId="4ED6E62C" w:rsidR="00C3438A" w:rsidRPr="00DB3765" w:rsidRDefault="00C3438A" w:rsidP="004E40D4">
      <w:pPr>
        <w:tabs>
          <w:tab w:val="num" w:pos="720"/>
        </w:tabs>
        <w:spacing w:before="120" w:after="240" w:line="240" w:lineRule="auto"/>
        <w:ind w:left="720"/>
        <w:rPr>
          <w:rFonts w:eastAsia="Times New Roman" w:cstheme="minorHAnsi"/>
          <w:szCs w:val="24"/>
          <w:lang w:eastAsia="en-IN"/>
        </w:rPr>
      </w:pPr>
      <w:r w:rsidRPr="00DB3765">
        <w:rPr>
          <w:rFonts w:eastAsia="Times New Roman" w:cstheme="minorHAnsi"/>
          <w:szCs w:val="24"/>
          <w:lang w:eastAsia="en-IN"/>
        </w:rPr>
        <w:t xml:space="preserve">Kindle version available: </w:t>
      </w:r>
      <w:hyperlink r:id="rId18" w:history="1">
        <w:r w:rsidR="00E65E4E" w:rsidRPr="004E40D4">
          <w:rPr>
            <w:rStyle w:val="Hyperlink"/>
          </w:rPr>
          <w:t>https://a.co/d/cvtoWCx</w:t>
        </w:r>
      </w:hyperlink>
    </w:p>
    <w:p w14:paraId="55FE9089" w14:textId="5864963F" w:rsidR="00C3438A" w:rsidRPr="004E40D4" w:rsidRDefault="00C3438A" w:rsidP="004E40D4">
      <w:pPr>
        <w:pStyle w:val="ListParagraph"/>
        <w:numPr>
          <w:ilvl w:val="0"/>
          <w:numId w:val="11"/>
        </w:numPr>
        <w:spacing w:before="120" w:after="240" w:line="240" w:lineRule="auto"/>
        <w:contextualSpacing w:val="0"/>
        <w:rPr>
          <w:lang w:eastAsia="en-IN"/>
        </w:rPr>
      </w:pPr>
      <w:r w:rsidRPr="004E40D4">
        <w:rPr>
          <w:lang w:eastAsia="en-IN"/>
        </w:rPr>
        <w:t>Resource Website: The Church for Whole Person Healing.</w:t>
      </w:r>
    </w:p>
    <w:p w14:paraId="21FBBF3F" w14:textId="77777777" w:rsidR="00C3438A" w:rsidRPr="00C3438A" w:rsidRDefault="00C3438A" w:rsidP="004E40D4">
      <w:pPr>
        <w:tabs>
          <w:tab w:val="num" w:pos="720"/>
        </w:tabs>
        <w:spacing w:before="120" w:after="240" w:line="240" w:lineRule="auto"/>
        <w:ind w:left="720"/>
        <w:rPr>
          <w:rFonts w:cstheme="minorHAnsi"/>
        </w:rPr>
      </w:pPr>
      <w:r w:rsidRPr="00C3438A">
        <w:rPr>
          <w:rFonts w:cstheme="minorHAnsi"/>
        </w:rPr>
        <w:t>Provides information about: reflection, possibilities, action methods,</w:t>
      </w:r>
      <w:r w:rsidR="00E65E4E">
        <w:rPr>
          <w:rFonts w:cstheme="minorHAnsi"/>
        </w:rPr>
        <w:t xml:space="preserve"> </w:t>
      </w:r>
      <w:r w:rsidRPr="00C3438A">
        <w:rPr>
          <w:rFonts w:cstheme="minorHAnsi"/>
        </w:rPr>
        <w:t>case studies and resources.</w:t>
      </w:r>
    </w:p>
    <w:p w14:paraId="51275DCA" w14:textId="13F7006F" w:rsidR="009C73F3" w:rsidRPr="009C73F3" w:rsidRDefault="00C3438A" w:rsidP="009C73F3">
      <w:pPr>
        <w:tabs>
          <w:tab w:val="num" w:pos="720"/>
        </w:tabs>
        <w:spacing w:before="120" w:after="240" w:line="240" w:lineRule="auto"/>
        <w:ind w:left="720"/>
        <w:rPr>
          <w:rFonts w:cstheme="minorHAnsi"/>
          <w:b/>
          <w:u w:val="single"/>
        </w:rPr>
      </w:pPr>
      <w:r w:rsidRPr="00C3438A">
        <w:rPr>
          <w:rFonts w:cstheme="minorHAnsi"/>
        </w:rPr>
        <w:t xml:space="preserve">Put title in browser or click on </w:t>
      </w:r>
      <w:hyperlink r:id="rId19" w:history="1">
        <w:r w:rsidRPr="00D07BB2">
          <w:rPr>
            <w:rStyle w:val="Hyperlink"/>
            <w:rFonts w:cstheme="minorHAnsi"/>
          </w:rPr>
          <w:t>Faithandhealth.wordpress.com</w:t>
        </w:r>
      </w:hyperlink>
    </w:p>
    <w:p w14:paraId="4C067475" w14:textId="64160693" w:rsidR="00C3438A" w:rsidRDefault="00C3438A" w:rsidP="004E40D4">
      <w:pPr>
        <w:pStyle w:val="ListParagraph"/>
        <w:numPr>
          <w:ilvl w:val="0"/>
          <w:numId w:val="11"/>
        </w:numPr>
        <w:spacing w:before="120" w:after="240" w:line="240" w:lineRule="auto"/>
        <w:contextualSpacing w:val="0"/>
        <w:rPr>
          <w:lang w:eastAsia="en-IN"/>
        </w:rPr>
      </w:pPr>
      <w:r w:rsidRPr="004E40D4">
        <w:rPr>
          <w:lang w:eastAsia="en-IN"/>
        </w:rPr>
        <w:lastRenderedPageBreak/>
        <w:t xml:space="preserve">Resource Website with a Case Study: Allen, </w:t>
      </w:r>
      <w:proofErr w:type="spellStart"/>
      <w:r w:rsidRPr="004E40D4">
        <w:rPr>
          <w:lang w:eastAsia="en-IN"/>
        </w:rPr>
        <w:t>E.</w:t>
      </w:r>
      <w:r w:rsidR="00E65E4E" w:rsidRPr="004E40D4">
        <w:rPr>
          <w:lang w:eastAsia="en-IN"/>
        </w:rPr>
        <w:t>Anthony</w:t>
      </w:r>
      <w:proofErr w:type="spellEnd"/>
      <w:proofErr w:type="gramStart"/>
      <w:r w:rsidR="00E65E4E" w:rsidRPr="004E40D4">
        <w:rPr>
          <w:lang w:eastAsia="en-IN"/>
        </w:rPr>
        <w:t>,.</w:t>
      </w:r>
      <w:proofErr w:type="gramEnd"/>
      <w:r w:rsidR="00E65E4E" w:rsidRPr="004E40D4">
        <w:rPr>
          <w:lang w:eastAsia="en-IN"/>
        </w:rPr>
        <w:t xml:space="preserve"> "The Healing Congrega</w:t>
      </w:r>
      <w:r w:rsidRPr="004E40D4">
        <w:rPr>
          <w:lang w:eastAsia="en-IN"/>
        </w:rPr>
        <w:t xml:space="preserve">tion: Total Ministry </w:t>
      </w:r>
      <w:proofErr w:type="gramStart"/>
      <w:r w:rsidRPr="004E40D4">
        <w:rPr>
          <w:lang w:eastAsia="en-IN"/>
        </w:rPr>
        <w:t>For</w:t>
      </w:r>
      <w:proofErr w:type="gramEnd"/>
      <w:r w:rsidRPr="004E40D4">
        <w:rPr>
          <w:lang w:eastAsia="en-IN"/>
        </w:rPr>
        <w:t xml:space="preserve"> the Whole Person. The Story of Bethel Baptist Church". </w:t>
      </w:r>
      <w:proofErr w:type="spellStart"/>
      <w:r w:rsidRPr="004E40D4">
        <w:rPr>
          <w:lang w:eastAsia="en-IN"/>
        </w:rPr>
        <w:t>Jamaica.Mis-sion</w:t>
      </w:r>
      <w:proofErr w:type="spellEnd"/>
      <w:r w:rsidRPr="004E40D4">
        <w:rPr>
          <w:lang w:eastAsia="en-IN"/>
        </w:rPr>
        <w:t xml:space="preserve"> Frontiers website 2022.</w:t>
      </w:r>
    </w:p>
    <w:p w14:paraId="69BD9A90" w14:textId="4330753A" w:rsidR="002376BC" w:rsidRPr="002376BC" w:rsidRDefault="002376BC" w:rsidP="002376BC">
      <w:pPr>
        <w:pStyle w:val="ListParagraph"/>
        <w:spacing w:before="120" w:after="240" w:line="240" w:lineRule="auto"/>
        <w:contextualSpacing w:val="0"/>
        <w:rPr>
          <w:u w:val="single"/>
          <w:lang w:eastAsia="en-IN"/>
        </w:rPr>
      </w:pPr>
      <w:hyperlink r:id="rId20" w:history="1">
        <w:r w:rsidRPr="00DF7D1A">
          <w:rPr>
            <w:rStyle w:val="Hyperlink"/>
            <w:lang w:eastAsia="en-IN"/>
          </w:rPr>
          <w:t>https://faithandhealth.wordpress.com/wp-content/uploads/2023/08/the-healing-congregation-total-ministry-for-the-whole-person-by-e.-anthony-allen-sept-2022.pdf</w:t>
        </w:r>
      </w:hyperlink>
    </w:p>
    <w:p w14:paraId="7B1F3036" w14:textId="7FE540A7" w:rsidR="00C3438A" w:rsidRPr="00DB3765" w:rsidRDefault="00C3438A" w:rsidP="004E40D4">
      <w:pPr>
        <w:pStyle w:val="ListParagraph"/>
        <w:numPr>
          <w:ilvl w:val="0"/>
          <w:numId w:val="3"/>
        </w:numPr>
        <w:spacing w:before="120" w:after="240"/>
        <w:ind w:left="360"/>
        <w:contextualSpacing w:val="0"/>
        <w:rPr>
          <w:rFonts w:eastAsia="Times New Roman" w:cstheme="minorHAnsi"/>
          <w:b/>
          <w:bCs/>
          <w:sz w:val="24"/>
          <w:szCs w:val="24"/>
          <w:lang w:eastAsia="en-IN"/>
        </w:rPr>
      </w:pPr>
      <w:r w:rsidRPr="00DB3765">
        <w:rPr>
          <w:rFonts w:eastAsia="Times New Roman" w:cstheme="minorHAnsi"/>
          <w:b/>
          <w:bCs/>
          <w:sz w:val="24"/>
          <w:szCs w:val="24"/>
          <w:lang w:eastAsia="en-IN"/>
        </w:rPr>
        <w:t>UNDERSTANDING THE WH</w:t>
      </w:r>
      <w:bookmarkStart w:id="0" w:name="_GoBack"/>
      <w:bookmarkEnd w:id="0"/>
      <w:r w:rsidRPr="00DB3765">
        <w:rPr>
          <w:rFonts w:eastAsia="Times New Roman" w:cstheme="minorHAnsi"/>
          <w:b/>
          <w:bCs/>
          <w:sz w:val="24"/>
          <w:szCs w:val="24"/>
          <w:lang w:eastAsia="en-IN"/>
        </w:rPr>
        <w:t>OLE PER-SON HEALING MINISTRY</w:t>
      </w:r>
    </w:p>
    <w:p w14:paraId="76898365" w14:textId="77777777" w:rsidR="00C3438A" w:rsidRPr="00C3438A" w:rsidRDefault="00C3438A" w:rsidP="004E40D4">
      <w:pPr>
        <w:spacing w:before="120" w:after="240"/>
        <w:rPr>
          <w:rFonts w:cstheme="minorHAnsi"/>
        </w:rPr>
      </w:pPr>
      <w:r w:rsidRPr="00C3438A">
        <w:rPr>
          <w:rFonts w:cstheme="minorHAnsi"/>
        </w:rPr>
        <w:t>Mwai Makoka, Gerald West eds. 2022. Health Promoting Churches Volume III: Con-textual Bible Studies on Health and Healing</w:t>
      </w:r>
    </w:p>
    <w:p w14:paraId="7689D348" w14:textId="2CD2EE70" w:rsidR="00C3438A" w:rsidRPr="00C3438A" w:rsidRDefault="00C3438A" w:rsidP="004E40D4">
      <w:pPr>
        <w:spacing w:before="120" w:after="240"/>
        <w:rPr>
          <w:rFonts w:cstheme="minorHAnsi"/>
        </w:rPr>
      </w:pPr>
      <w:r w:rsidRPr="00C3438A">
        <w:rPr>
          <w:rFonts w:cstheme="minorHAnsi"/>
        </w:rPr>
        <w:t>Enter main title into Google Search and download PDF</w:t>
      </w:r>
    </w:p>
    <w:p w14:paraId="207B569D" w14:textId="259555D9" w:rsidR="00C3438A" w:rsidRPr="00DB3765" w:rsidRDefault="00E65E4E" w:rsidP="004E40D4">
      <w:pPr>
        <w:pStyle w:val="ListParagraph"/>
        <w:numPr>
          <w:ilvl w:val="0"/>
          <w:numId w:val="3"/>
        </w:numPr>
        <w:spacing w:before="120" w:after="240"/>
        <w:ind w:left="360"/>
        <w:contextualSpacing w:val="0"/>
        <w:rPr>
          <w:rFonts w:eastAsia="Times New Roman" w:cstheme="minorHAnsi"/>
          <w:b/>
          <w:bCs/>
          <w:sz w:val="24"/>
          <w:szCs w:val="24"/>
          <w:lang w:eastAsia="en-IN"/>
        </w:rPr>
      </w:pPr>
      <w:r w:rsidRPr="00DB3765">
        <w:rPr>
          <w:rFonts w:eastAsia="Times New Roman" w:cstheme="minorHAnsi"/>
          <w:b/>
          <w:bCs/>
          <w:sz w:val="24"/>
          <w:szCs w:val="24"/>
          <w:lang w:eastAsia="en-IN"/>
        </w:rPr>
        <w:t>WHOLENESS PROMOTING ACTIV-</w:t>
      </w:r>
      <w:r w:rsidR="00C3438A" w:rsidRPr="00DB3765">
        <w:rPr>
          <w:rFonts w:eastAsia="Times New Roman" w:cstheme="minorHAnsi"/>
          <w:b/>
          <w:bCs/>
          <w:sz w:val="24"/>
          <w:szCs w:val="24"/>
          <w:lang w:eastAsia="en-IN"/>
        </w:rPr>
        <w:t>ITIES AND SELF-HELP</w:t>
      </w:r>
    </w:p>
    <w:p w14:paraId="36B6766A" w14:textId="2F2A5F3D" w:rsidR="00C3438A" w:rsidRPr="004E40D4" w:rsidRDefault="00C3438A" w:rsidP="004E40D4">
      <w:pPr>
        <w:pStyle w:val="ListParagraph"/>
        <w:numPr>
          <w:ilvl w:val="0"/>
          <w:numId w:val="12"/>
        </w:numPr>
        <w:tabs>
          <w:tab w:val="num" w:pos="720"/>
        </w:tabs>
        <w:spacing w:before="120" w:after="240" w:line="240" w:lineRule="auto"/>
        <w:contextualSpacing w:val="0"/>
        <w:rPr>
          <w:rFonts w:cstheme="minorHAnsi"/>
        </w:rPr>
      </w:pPr>
      <w:proofErr w:type="spellStart"/>
      <w:r w:rsidRPr="004E40D4">
        <w:rPr>
          <w:rFonts w:cstheme="minorHAnsi"/>
        </w:rPr>
        <w:t>Mwai</w:t>
      </w:r>
      <w:proofErr w:type="spellEnd"/>
      <w:r w:rsidRPr="004E40D4">
        <w:rPr>
          <w:rFonts w:cstheme="minorHAnsi"/>
        </w:rPr>
        <w:t xml:space="preserve"> </w:t>
      </w:r>
      <w:proofErr w:type="spellStart"/>
      <w:r w:rsidRPr="004E40D4">
        <w:rPr>
          <w:rFonts w:cstheme="minorHAnsi"/>
        </w:rPr>
        <w:t>Makoka</w:t>
      </w:r>
      <w:proofErr w:type="spellEnd"/>
      <w:r w:rsidRPr="004E40D4">
        <w:rPr>
          <w:rFonts w:cstheme="minorHAnsi"/>
        </w:rPr>
        <w:t xml:space="preserve"> Health, ed., 2021</w:t>
      </w:r>
      <w:proofErr w:type="gramStart"/>
      <w:r w:rsidRPr="004E40D4">
        <w:rPr>
          <w:rFonts w:cstheme="minorHAnsi"/>
        </w:rPr>
        <w:t>..</w:t>
      </w:r>
      <w:proofErr w:type="gramEnd"/>
    </w:p>
    <w:p w14:paraId="10E98EE3" w14:textId="77777777" w:rsidR="00C3438A" w:rsidRPr="00C3438A" w:rsidRDefault="00C3438A" w:rsidP="004E40D4">
      <w:pPr>
        <w:tabs>
          <w:tab w:val="num" w:pos="720"/>
        </w:tabs>
        <w:spacing w:before="120" w:after="240" w:line="240" w:lineRule="auto"/>
        <w:ind w:left="720"/>
        <w:rPr>
          <w:rFonts w:cstheme="minorHAnsi"/>
        </w:rPr>
      </w:pPr>
      <w:r w:rsidRPr="00C3438A">
        <w:rPr>
          <w:rFonts w:cstheme="minorHAnsi"/>
        </w:rPr>
        <w:t>Health-Promoting Churches Volume II: A hand-book to accompany churches in establishing and running sustainable health promotion ministries.</w:t>
      </w:r>
    </w:p>
    <w:p w14:paraId="6B1B4DCA" w14:textId="77777777" w:rsidR="00C3438A" w:rsidRPr="00C3438A" w:rsidRDefault="00C3438A" w:rsidP="004E40D4">
      <w:pPr>
        <w:tabs>
          <w:tab w:val="num" w:pos="720"/>
        </w:tabs>
        <w:spacing w:before="120" w:after="240" w:line="240" w:lineRule="auto"/>
        <w:ind w:left="720"/>
        <w:rPr>
          <w:rFonts w:cstheme="minorHAnsi"/>
        </w:rPr>
      </w:pPr>
      <w:r w:rsidRPr="00C3438A">
        <w:rPr>
          <w:rFonts w:cstheme="minorHAnsi"/>
        </w:rPr>
        <w:t>World Council of Churches.</w:t>
      </w:r>
    </w:p>
    <w:p w14:paraId="1184287C" w14:textId="77777777" w:rsidR="00C3438A" w:rsidRPr="00C3438A" w:rsidRDefault="00C3438A" w:rsidP="004E40D4">
      <w:pPr>
        <w:tabs>
          <w:tab w:val="num" w:pos="720"/>
        </w:tabs>
        <w:spacing w:before="120" w:after="240" w:line="240" w:lineRule="auto"/>
        <w:ind w:left="720"/>
        <w:rPr>
          <w:rFonts w:cstheme="minorHAnsi"/>
        </w:rPr>
      </w:pPr>
      <w:r w:rsidRPr="00C3438A">
        <w:rPr>
          <w:rFonts w:cstheme="minorHAnsi"/>
        </w:rPr>
        <w:t>Enter ma</w:t>
      </w:r>
      <w:r w:rsidR="00E65E4E">
        <w:rPr>
          <w:rFonts w:cstheme="minorHAnsi"/>
        </w:rPr>
        <w:t xml:space="preserve">in title into Google Search and </w:t>
      </w:r>
      <w:r w:rsidRPr="00C3438A">
        <w:rPr>
          <w:rFonts w:cstheme="minorHAnsi"/>
        </w:rPr>
        <w:t>download PDF</w:t>
      </w:r>
    </w:p>
    <w:p w14:paraId="1611D851" w14:textId="216D04BB" w:rsidR="00C3438A" w:rsidRPr="00C3438A" w:rsidRDefault="00C3438A" w:rsidP="004E40D4">
      <w:pPr>
        <w:pStyle w:val="ListParagraph"/>
        <w:numPr>
          <w:ilvl w:val="0"/>
          <w:numId w:val="12"/>
        </w:numPr>
        <w:tabs>
          <w:tab w:val="num" w:pos="720"/>
        </w:tabs>
        <w:spacing w:before="120" w:after="240" w:line="240" w:lineRule="auto"/>
        <w:contextualSpacing w:val="0"/>
        <w:rPr>
          <w:rFonts w:cstheme="minorHAnsi"/>
        </w:rPr>
      </w:pPr>
      <w:r w:rsidRPr="00C3438A">
        <w:rPr>
          <w:rFonts w:cstheme="minorHAnsi"/>
        </w:rPr>
        <w:t>E. Ant</w:t>
      </w:r>
      <w:r w:rsidR="00E65E4E">
        <w:rPr>
          <w:rFonts w:cstheme="minorHAnsi"/>
        </w:rPr>
        <w:t xml:space="preserve">hony Allen. Whole Person Growth </w:t>
      </w:r>
      <w:r w:rsidRPr="00C3438A">
        <w:rPr>
          <w:rFonts w:cstheme="minorHAnsi"/>
        </w:rPr>
        <w:t>Facility. Resource Website</w:t>
      </w:r>
    </w:p>
    <w:p w14:paraId="45A468E7" w14:textId="77777777" w:rsidR="00C3438A" w:rsidRDefault="002376BC" w:rsidP="004E40D4">
      <w:pPr>
        <w:tabs>
          <w:tab w:val="num" w:pos="720"/>
        </w:tabs>
        <w:spacing w:before="120" w:after="240" w:line="240" w:lineRule="auto"/>
        <w:ind w:left="720"/>
        <w:rPr>
          <w:rFonts w:cstheme="minorHAnsi"/>
          <w:u w:val="single"/>
        </w:rPr>
      </w:pPr>
      <w:hyperlink r:id="rId21" w:history="1">
        <w:r w:rsidR="00E65E4E" w:rsidRPr="00F86699">
          <w:rPr>
            <w:rStyle w:val="Hyperlink"/>
            <w:rFonts w:cstheme="minorHAnsi"/>
          </w:rPr>
          <w:t>https://www.wholepersongrowth.com/paths-to-wellness</w:t>
        </w:r>
      </w:hyperlink>
    </w:p>
    <w:p w14:paraId="2CE1934E" w14:textId="621F452D" w:rsidR="00E65E4E" w:rsidRPr="004E40D4" w:rsidRDefault="00C3438A" w:rsidP="004E40D4">
      <w:pPr>
        <w:pStyle w:val="ListParagraph"/>
        <w:numPr>
          <w:ilvl w:val="0"/>
          <w:numId w:val="12"/>
        </w:numPr>
        <w:tabs>
          <w:tab w:val="num" w:pos="720"/>
        </w:tabs>
        <w:spacing w:before="120" w:after="240" w:line="240" w:lineRule="auto"/>
        <w:contextualSpacing w:val="0"/>
        <w:rPr>
          <w:rFonts w:cstheme="minorHAnsi"/>
          <w:u w:val="single"/>
        </w:rPr>
      </w:pPr>
      <w:r w:rsidRPr="00C3438A">
        <w:rPr>
          <w:rFonts w:cstheme="minorHAnsi"/>
        </w:rPr>
        <w:t xml:space="preserve">Hesperian </w:t>
      </w:r>
      <w:proofErr w:type="spellStart"/>
      <w:r w:rsidRPr="00C3438A">
        <w:rPr>
          <w:rFonts w:cstheme="minorHAnsi"/>
        </w:rPr>
        <w:t>HealthWiki</w:t>
      </w:r>
      <w:proofErr w:type="spellEnd"/>
      <w:r w:rsidRPr="00C3438A">
        <w:rPr>
          <w:rFonts w:cstheme="minorHAnsi"/>
        </w:rPr>
        <w:t xml:space="preserve">: "Access free health information on many topics.." </w:t>
      </w:r>
      <w:hyperlink r:id="rId22" w:history="1">
        <w:r w:rsidR="00E65E4E" w:rsidRPr="00F86699">
          <w:rPr>
            <w:rStyle w:val="Hyperlink"/>
            <w:rFonts w:cstheme="minorHAnsi"/>
          </w:rPr>
          <w:t>https://en.hesperian.org/hhg/HealthWiki</w:t>
        </w:r>
      </w:hyperlink>
    </w:p>
    <w:sectPr w:rsidR="00E65E4E" w:rsidRPr="004E40D4" w:rsidSect="00A57671">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F02ED"/>
    <w:multiLevelType w:val="hybridMultilevel"/>
    <w:tmpl w:val="43767AB6"/>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76C5912"/>
    <w:multiLevelType w:val="hybridMultilevel"/>
    <w:tmpl w:val="9CF4CA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AC6960"/>
    <w:multiLevelType w:val="hybridMultilevel"/>
    <w:tmpl w:val="5EE61AA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550F38"/>
    <w:multiLevelType w:val="hybridMultilevel"/>
    <w:tmpl w:val="137A8178"/>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0AD38C7"/>
    <w:multiLevelType w:val="hybridMultilevel"/>
    <w:tmpl w:val="ECBED8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DB4254"/>
    <w:multiLevelType w:val="hybridMultilevel"/>
    <w:tmpl w:val="52B693A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0A2276"/>
    <w:multiLevelType w:val="hybridMultilevel"/>
    <w:tmpl w:val="94AAA3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3B53E1"/>
    <w:multiLevelType w:val="hybridMultilevel"/>
    <w:tmpl w:val="ECBED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4628BA"/>
    <w:multiLevelType w:val="hybridMultilevel"/>
    <w:tmpl w:val="5E987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A6666B"/>
    <w:multiLevelType w:val="hybridMultilevel"/>
    <w:tmpl w:val="9D042C5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E766A1"/>
    <w:multiLevelType w:val="hybridMultilevel"/>
    <w:tmpl w:val="F374463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15:restartNumberingAfterBreak="0">
    <w:nsid w:val="6CF00826"/>
    <w:multiLevelType w:val="hybridMultilevel"/>
    <w:tmpl w:val="86307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CBC0C7C"/>
    <w:multiLevelType w:val="hybridMultilevel"/>
    <w:tmpl w:val="26FAA2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7"/>
  </w:num>
  <w:num w:numId="4">
    <w:abstractNumId w:val="2"/>
  </w:num>
  <w:num w:numId="5">
    <w:abstractNumId w:val="1"/>
  </w:num>
  <w:num w:numId="6">
    <w:abstractNumId w:val="3"/>
  </w:num>
  <w:num w:numId="7">
    <w:abstractNumId w:val="0"/>
  </w:num>
  <w:num w:numId="8">
    <w:abstractNumId w:val="11"/>
  </w:num>
  <w:num w:numId="9">
    <w:abstractNumId w:val="12"/>
  </w:num>
  <w:num w:numId="10">
    <w:abstractNumId w:val="5"/>
  </w:num>
  <w:num w:numId="11">
    <w:abstractNumId w:val="9"/>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38A"/>
    <w:rsid w:val="00036043"/>
    <w:rsid w:val="00131D05"/>
    <w:rsid w:val="001D1C83"/>
    <w:rsid w:val="002376BC"/>
    <w:rsid w:val="0033060B"/>
    <w:rsid w:val="003B50E5"/>
    <w:rsid w:val="004E40D4"/>
    <w:rsid w:val="00580D82"/>
    <w:rsid w:val="005B1226"/>
    <w:rsid w:val="00642D2A"/>
    <w:rsid w:val="00874531"/>
    <w:rsid w:val="008D7DB4"/>
    <w:rsid w:val="00925004"/>
    <w:rsid w:val="009C73F3"/>
    <w:rsid w:val="00A57671"/>
    <w:rsid w:val="00A9600C"/>
    <w:rsid w:val="00AD464E"/>
    <w:rsid w:val="00B6067E"/>
    <w:rsid w:val="00BD0FEA"/>
    <w:rsid w:val="00C12BEF"/>
    <w:rsid w:val="00C3438A"/>
    <w:rsid w:val="00C93E59"/>
    <w:rsid w:val="00CD1000"/>
    <w:rsid w:val="00D07BB2"/>
    <w:rsid w:val="00D2546D"/>
    <w:rsid w:val="00D90A31"/>
    <w:rsid w:val="00DB3765"/>
    <w:rsid w:val="00E05BC9"/>
    <w:rsid w:val="00E52A32"/>
    <w:rsid w:val="00E65E4E"/>
    <w:rsid w:val="00E86118"/>
    <w:rsid w:val="00EA1B64"/>
    <w:rsid w:val="00F56876"/>
    <w:rsid w:val="00F941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DE266"/>
  <w15:chartTrackingRefBased/>
  <w15:docId w15:val="{3DB7C648-58DD-4A9F-966A-0E38CCB58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B64"/>
    <w:rPr>
      <w:color w:val="0563C1" w:themeColor="hyperlink"/>
      <w:u w:val="single"/>
    </w:rPr>
  </w:style>
  <w:style w:type="paragraph" w:styleId="ListParagraph">
    <w:name w:val="List Paragraph"/>
    <w:basedOn w:val="Normal"/>
    <w:uiPriority w:val="34"/>
    <w:qFormat/>
    <w:rsid w:val="00DB3765"/>
    <w:pPr>
      <w:ind w:left="720"/>
      <w:contextualSpacing/>
    </w:pPr>
  </w:style>
  <w:style w:type="character" w:customStyle="1" w:styleId="UnresolvedMention">
    <w:name w:val="Unresolved Mention"/>
    <w:basedOn w:val="DefaultParagraphFont"/>
    <w:uiPriority w:val="99"/>
    <w:semiHidden/>
    <w:unhideWhenUsed/>
    <w:rsid w:val="00A57671"/>
    <w:rPr>
      <w:color w:val="605E5C"/>
      <w:shd w:val="clear" w:color="auto" w:fill="E1DFDD"/>
    </w:rPr>
  </w:style>
  <w:style w:type="character" w:styleId="FollowedHyperlink">
    <w:name w:val="FollowedHyperlink"/>
    <w:basedOn w:val="DefaultParagraphFont"/>
    <w:uiPriority w:val="99"/>
    <w:semiHidden/>
    <w:unhideWhenUsed/>
    <w:rsid w:val="003306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playlist?list=PLWuSw9Nn3mYfngB13tTdaD2fNjOUwG-XZ&amp;si=Kucl0Zfsksv-C1eN" TargetMode="External"/><Relationship Id="rId13" Type="http://schemas.openxmlformats.org/officeDocument/2006/relationships/hyperlink" Target="https://www.youtube.com/live/nu6s8n9dF_M?si=zJwjILbzV5pQmCnk" TargetMode="External"/><Relationship Id="rId18" Type="http://schemas.openxmlformats.org/officeDocument/2006/relationships/hyperlink" Target="https://a.co/d/cvtoWCx" TargetMode="External"/><Relationship Id="rId3" Type="http://schemas.openxmlformats.org/officeDocument/2006/relationships/styles" Target="styles.xml"/><Relationship Id="rId21" Type="http://schemas.openxmlformats.org/officeDocument/2006/relationships/hyperlink" Target="https://www.wholepersongrowth.com/paths-to-wellness" TargetMode="External"/><Relationship Id="rId7" Type="http://schemas.openxmlformats.org/officeDocument/2006/relationships/hyperlink" Target="https://youtube.com/playlist?list=PLWuSw9Nn3mYfVt5NaWqRLw5Y7QhpUtNz-&amp;si=ejPEa8JAucnUCkOk" TargetMode="External"/><Relationship Id="rId12" Type="http://schemas.openxmlformats.org/officeDocument/2006/relationships/hyperlink" Target="https://www.youtube.com/live/asw02r7N23I?si=bXEW5yHhrePEbbKK" TargetMode="External"/><Relationship Id="rId17" Type="http://schemas.openxmlformats.org/officeDocument/2006/relationships/hyperlink" Target="https://www.oikoumene.org/what-we-do/health-and-healing" TargetMode="External"/><Relationship Id="rId2" Type="http://schemas.openxmlformats.org/officeDocument/2006/relationships/numbering" Target="numbering.xml"/><Relationship Id="rId16" Type="http://schemas.openxmlformats.org/officeDocument/2006/relationships/hyperlink" Target="https://en.wikipedia.org/wiki/Faith_community_nursing" TargetMode="External"/><Relationship Id="rId20" Type="http://schemas.openxmlformats.org/officeDocument/2006/relationships/hyperlink" Target="https://faithandhealth.wordpress.com/wp-content/uploads/2023/08/the-healing-congregation-total-ministry-for-the-whole-person-by-e.-anthony-allen-sept-2022.pdf" TargetMode="External"/><Relationship Id="rId1" Type="http://schemas.openxmlformats.org/officeDocument/2006/relationships/customXml" Target="../customXml/item1.xml"/><Relationship Id="rId6" Type="http://schemas.openxmlformats.org/officeDocument/2006/relationships/hyperlink" Target="https://hesperian.org/" TargetMode="External"/><Relationship Id="rId11" Type="http://schemas.openxmlformats.org/officeDocument/2006/relationships/hyperlink" Target="https://youtu.be/am9H9p401MY?%20si=hhpiEuDm-RefwCw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rriageinchrist.com" TargetMode="External"/><Relationship Id="rId23" Type="http://schemas.openxmlformats.org/officeDocument/2006/relationships/fontTable" Target="fontTable.xml"/><Relationship Id="rId10" Type="http://schemas.openxmlformats.org/officeDocument/2006/relationships/hyperlink" Target="https://youtu.be/iI6O5Xp86Dk?si=TMF_HBIUR10h7ChC" TargetMode="External"/><Relationship Id="rId19" Type="http://schemas.openxmlformats.org/officeDocument/2006/relationships/hyperlink" Target="https://faithandhealth.wordpress.com/" TargetMode="External"/><Relationship Id="rId4" Type="http://schemas.openxmlformats.org/officeDocument/2006/relationships/settings" Target="settings.xml"/><Relationship Id="rId9" Type="http://schemas.openxmlformats.org/officeDocument/2006/relationships/hyperlink" Target="https://youtube.com/playlist?list=PLWuSw9Nn3mYfFBrGfvKZfuLZ8zUJNy8wP&amp;si=myZX4e2UneAC7pZG" TargetMode="External"/><Relationship Id="rId14" Type="http://schemas.openxmlformats.org/officeDocument/2006/relationships/hyperlink" Target="https://hesperian.org/topic/" TargetMode="External"/><Relationship Id="rId22" Type="http://schemas.openxmlformats.org/officeDocument/2006/relationships/hyperlink" Target="https://en.hesperian.org/hhg/HealthW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61790-EC0F-4FB6-B13D-89BA666D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Uttara Ganguly</dc:creator>
  <cp:keywords/>
  <dc:description/>
  <cp:lastModifiedBy>Uttara Ganguly</cp:lastModifiedBy>
  <cp:revision>30</cp:revision>
  <dcterms:created xsi:type="dcterms:W3CDTF">2025-09-19T16:42:00Z</dcterms:created>
  <dcterms:modified xsi:type="dcterms:W3CDTF">2025-11-13T17:35:00Z</dcterms:modified>
</cp:coreProperties>
</file>